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3B" w:rsidRPr="00A126B9" w:rsidRDefault="00A126B9" w:rsidP="004E113B">
      <w:pPr>
        <w:jc w:val="center"/>
        <w:rPr>
          <w:b/>
          <w:sz w:val="28"/>
          <w:szCs w:val="28"/>
        </w:rPr>
      </w:pPr>
      <w:r w:rsidRPr="00A126B9">
        <w:rPr>
          <w:b/>
          <w:sz w:val="28"/>
          <w:szCs w:val="28"/>
        </w:rPr>
        <w:t>М</w:t>
      </w:r>
      <w:r w:rsidR="004E113B" w:rsidRPr="00A126B9">
        <w:rPr>
          <w:b/>
          <w:sz w:val="28"/>
          <w:szCs w:val="28"/>
        </w:rPr>
        <w:t>униципальное бюджетное дошкольное образовательное учреждение</w:t>
      </w:r>
    </w:p>
    <w:p w:rsidR="00A126B9" w:rsidRPr="00A126B9" w:rsidRDefault="004E113B" w:rsidP="00A126B9">
      <w:pPr>
        <w:jc w:val="center"/>
        <w:rPr>
          <w:sz w:val="28"/>
          <w:szCs w:val="28"/>
        </w:rPr>
      </w:pPr>
      <w:r w:rsidRPr="00A40EB6">
        <w:rPr>
          <w:sz w:val="28"/>
          <w:szCs w:val="28"/>
        </w:rPr>
        <w:t xml:space="preserve"> </w:t>
      </w:r>
      <w:r w:rsidR="00A126B9" w:rsidRPr="00B35D95">
        <w:rPr>
          <w:b/>
          <w:sz w:val="28"/>
          <w:szCs w:val="28"/>
          <w:lang w:eastAsia="ru-RU"/>
        </w:rPr>
        <w:t>Ковылкинский</w:t>
      </w:r>
      <w:r w:rsidR="00A126B9" w:rsidRPr="00B35D95">
        <w:rPr>
          <w:b/>
          <w:sz w:val="28"/>
          <w:szCs w:val="28"/>
        </w:rPr>
        <w:t xml:space="preserve"> д</w:t>
      </w:r>
      <w:r w:rsidR="00A126B9" w:rsidRPr="00D4266F">
        <w:rPr>
          <w:b/>
          <w:sz w:val="28"/>
          <w:szCs w:val="28"/>
        </w:rPr>
        <w:t>етский сад «</w:t>
      </w:r>
      <w:r w:rsidR="00A126B9">
        <w:rPr>
          <w:b/>
          <w:sz w:val="28"/>
          <w:szCs w:val="28"/>
        </w:rPr>
        <w:t>Колосок</w:t>
      </w:r>
      <w:r w:rsidR="00A126B9" w:rsidRPr="00D4266F">
        <w:rPr>
          <w:b/>
          <w:sz w:val="28"/>
          <w:szCs w:val="28"/>
        </w:rPr>
        <w:t>»</w:t>
      </w:r>
    </w:p>
    <w:p w:rsidR="00A126B9" w:rsidRPr="00D4266F" w:rsidRDefault="00A126B9" w:rsidP="00A126B9">
      <w:pPr>
        <w:jc w:val="center"/>
        <w:rPr>
          <w:sz w:val="28"/>
          <w:szCs w:val="28"/>
        </w:rPr>
      </w:pPr>
    </w:p>
    <w:p w:rsidR="004E113B" w:rsidRDefault="004E113B" w:rsidP="001A73D8">
      <w:pPr>
        <w:rPr>
          <w:b/>
          <w:sz w:val="28"/>
          <w:szCs w:val="28"/>
        </w:rPr>
      </w:pPr>
    </w:p>
    <w:p w:rsidR="00347926" w:rsidRDefault="00347926" w:rsidP="001A73D8">
      <w:pPr>
        <w:rPr>
          <w:b/>
          <w:sz w:val="28"/>
          <w:szCs w:val="28"/>
        </w:rPr>
      </w:pPr>
    </w:p>
    <w:p w:rsidR="00347926" w:rsidRDefault="00347926" w:rsidP="001A73D8">
      <w:pPr>
        <w:rPr>
          <w:b/>
          <w:sz w:val="28"/>
          <w:szCs w:val="28"/>
        </w:rPr>
      </w:pPr>
    </w:p>
    <w:p w:rsidR="00347926" w:rsidRPr="006E6A8D" w:rsidRDefault="009A4809" w:rsidP="006E6A8D">
      <w:r w:rsidRPr="006E6A8D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margin-left:330.85pt;margin-top:-9pt;width:176.95pt;height:125.25pt;z-index:-251658752;visibility:visible;mso-wrap-style:square;mso-width-percent:0;mso-height-percent:0;mso-wrap-distance-left:151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347926" w:rsidRDefault="00347926" w:rsidP="0034792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0CAA47" wp14:editId="1CED48A0">
                        <wp:extent cx="2195506" cy="1423358"/>
                        <wp:effectExtent l="0" t="0" r="0" b="5715"/>
                        <wp:docPr id="20" name="Рисунок 20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926" w:rsidRPr="003342C1" w:rsidRDefault="006E6A8D" w:rsidP="00347926">
                  <w:pPr>
                    <w:spacing w:line="210" w:lineRule="exact"/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 xml:space="preserve">     </w:t>
                  </w:r>
                  <w:proofErr w:type="spellStart"/>
                  <w:r w:rsidR="00347926" w:rsidRPr="003342C1">
                    <w:rPr>
                      <w:rFonts w:asciiTheme="minorHAnsi" w:hAnsiTheme="minorHAnsi"/>
                      <w:i/>
                    </w:rPr>
                    <w:t>П</w:t>
                  </w:r>
                  <w:proofErr w:type="gramStart"/>
                  <w:r w:rsidR="00347926" w:rsidRPr="003342C1">
                    <w:rPr>
                      <w:rFonts w:asciiTheme="minorHAnsi" w:hAnsiTheme="minorHAnsi"/>
                      <w:i/>
                    </w:rPr>
                    <w:t>p</w:t>
                  </w:r>
                  <w:proofErr w:type="spellEnd"/>
                  <w:proofErr w:type="gramEnd"/>
                  <w:r w:rsidR="00347926" w:rsidRPr="003342C1">
                    <w:rPr>
                      <w:rFonts w:asciiTheme="minorHAnsi" w:hAnsiTheme="minorHAnsi"/>
                      <w:i/>
                    </w:rPr>
                    <w:t>. N°  от28.08.201</w:t>
                  </w:r>
                  <w:r w:rsidR="00347926">
                    <w:rPr>
                      <w:rFonts w:asciiTheme="minorHAnsi" w:hAnsiTheme="minorHAnsi"/>
                      <w:i/>
                    </w:rPr>
                    <w:t>9</w:t>
                  </w:r>
                  <w:r w:rsidR="00347926" w:rsidRPr="003342C1">
                    <w:rPr>
                      <w:rFonts w:asciiTheme="minorHAnsi" w:hAnsiTheme="minorHAnsi"/>
                      <w:i/>
                    </w:rPr>
                    <w:t>г</w:t>
                  </w:r>
                </w:p>
              </w:txbxContent>
            </v:textbox>
            <w10:wrap type="square" side="left" anchorx="margin"/>
          </v:shape>
        </w:pict>
      </w:r>
      <w:r w:rsidR="00347926" w:rsidRPr="006E6A8D">
        <w:rPr>
          <w:b/>
        </w:rPr>
        <w:t>РАССМОТРЕНО</w:t>
      </w:r>
    </w:p>
    <w:p w:rsidR="00347926" w:rsidRPr="006E6A8D" w:rsidRDefault="00347926" w:rsidP="006E6A8D">
      <w:pPr>
        <w:spacing w:line="276" w:lineRule="auto"/>
      </w:pPr>
      <w:r w:rsidRPr="006E6A8D">
        <w:t>На педагогическом Совете МБДОУ Ковылкинский д/с «Колосок» протокол от 28.08.2019г</w:t>
      </w:r>
    </w:p>
    <w:p w:rsidR="004E113B" w:rsidRPr="006E6A8D" w:rsidRDefault="004E113B" w:rsidP="006E6A8D">
      <w:pPr>
        <w:spacing w:line="276" w:lineRule="auto"/>
      </w:pPr>
    </w:p>
    <w:p w:rsidR="004E113B" w:rsidRDefault="004E113B" w:rsidP="004E113B">
      <w:pPr>
        <w:rPr>
          <w:b/>
          <w:sz w:val="28"/>
          <w:szCs w:val="28"/>
        </w:rPr>
      </w:pPr>
    </w:p>
    <w:p w:rsidR="001A73D8" w:rsidRDefault="001A73D8" w:rsidP="004E113B">
      <w:pPr>
        <w:rPr>
          <w:b/>
          <w:sz w:val="28"/>
          <w:szCs w:val="28"/>
        </w:rPr>
      </w:pPr>
    </w:p>
    <w:p w:rsidR="001A73D8" w:rsidRDefault="001A73D8" w:rsidP="004E113B">
      <w:pPr>
        <w:rPr>
          <w:b/>
          <w:sz w:val="28"/>
          <w:szCs w:val="28"/>
        </w:rPr>
      </w:pPr>
    </w:p>
    <w:p w:rsidR="001A73D8" w:rsidRDefault="001A73D8" w:rsidP="004E113B">
      <w:pPr>
        <w:rPr>
          <w:b/>
          <w:sz w:val="28"/>
          <w:szCs w:val="28"/>
        </w:rPr>
      </w:pP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</w:t>
      </w:r>
    </w:p>
    <w:p w:rsidR="00D4156B" w:rsidRDefault="007A2782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D4156B">
        <w:rPr>
          <w:b/>
          <w:sz w:val="40"/>
          <w:szCs w:val="40"/>
        </w:rPr>
        <w:t>о изобразительной деятельности в детском саду</w:t>
      </w:r>
    </w:p>
    <w:p w:rsidR="004E113B" w:rsidRDefault="00D4156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(Т. С. Комарова</w:t>
      </w:r>
      <w:r w:rsidR="004E113B">
        <w:rPr>
          <w:b/>
          <w:sz w:val="40"/>
          <w:szCs w:val="40"/>
        </w:rPr>
        <w:t>) в рамках реализации программы</w:t>
      </w: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От рождения до школы»</w:t>
      </w:r>
    </w:p>
    <w:p w:rsidR="004E113B" w:rsidRDefault="00A40EB6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под ред. Н.Е. </w:t>
      </w:r>
      <w:proofErr w:type="spellStart"/>
      <w:r>
        <w:rPr>
          <w:b/>
          <w:sz w:val="40"/>
          <w:szCs w:val="40"/>
        </w:rPr>
        <w:t>Вераксы</w:t>
      </w:r>
      <w:proofErr w:type="gramStart"/>
      <w:r w:rsidR="004E113B">
        <w:rPr>
          <w:b/>
          <w:sz w:val="40"/>
          <w:szCs w:val="40"/>
        </w:rPr>
        <w:t>,Т</w:t>
      </w:r>
      <w:proofErr w:type="gramEnd"/>
      <w:r w:rsidR="004E113B">
        <w:rPr>
          <w:b/>
          <w:sz w:val="40"/>
          <w:szCs w:val="40"/>
        </w:rPr>
        <w:t>.С.Комаровой</w:t>
      </w:r>
      <w:proofErr w:type="spellEnd"/>
      <w:r w:rsidR="004E113B">
        <w:rPr>
          <w:b/>
          <w:sz w:val="40"/>
          <w:szCs w:val="40"/>
        </w:rPr>
        <w:t>,</w:t>
      </w:r>
    </w:p>
    <w:p w:rsidR="004E113B" w:rsidRDefault="004E113B" w:rsidP="004E113B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М.А.Васильевой</w:t>
      </w:r>
      <w:proofErr w:type="spellEnd"/>
      <w:r>
        <w:rPr>
          <w:b/>
          <w:sz w:val="40"/>
          <w:szCs w:val="40"/>
        </w:rPr>
        <w:t>.</w:t>
      </w:r>
    </w:p>
    <w:p w:rsidR="004E113B" w:rsidRDefault="00095D8D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(Лепка/Аппликация)</w:t>
      </w:r>
    </w:p>
    <w:p w:rsidR="00095D8D" w:rsidRDefault="00095D8D" w:rsidP="004E113B">
      <w:pPr>
        <w:jc w:val="center"/>
        <w:rPr>
          <w:b/>
          <w:sz w:val="40"/>
          <w:szCs w:val="40"/>
        </w:rPr>
      </w:pPr>
    </w:p>
    <w:p w:rsidR="004E113B" w:rsidRDefault="003F3577" w:rsidP="004E11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Разновозрастная </w:t>
      </w:r>
      <w:r w:rsidR="004E113B" w:rsidRPr="004E6058">
        <w:rPr>
          <w:sz w:val="36"/>
          <w:szCs w:val="36"/>
        </w:rPr>
        <w:t>группа</w:t>
      </w:r>
    </w:p>
    <w:p w:rsidR="004E113B" w:rsidRPr="004E6058" w:rsidRDefault="003F3577" w:rsidP="004E113B">
      <w:pPr>
        <w:jc w:val="center"/>
        <w:rPr>
          <w:sz w:val="36"/>
          <w:szCs w:val="36"/>
        </w:rPr>
      </w:pPr>
      <w:r>
        <w:rPr>
          <w:sz w:val="36"/>
          <w:szCs w:val="36"/>
        </w:rPr>
        <w:t>Дети 5</w:t>
      </w:r>
      <w:r w:rsidR="007A2782">
        <w:rPr>
          <w:sz w:val="36"/>
          <w:szCs w:val="36"/>
        </w:rPr>
        <w:t>-7 лет</w:t>
      </w:r>
    </w:p>
    <w:p w:rsidR="004E113B" w:rsidRDefault="004E113B" w:rsidP="004E113B">
      <w:pPr>
        <w:jc w:val="center"/>
        <w:rPr>
          <w:b/>
          <w:sz w:val="28"/>
          <w:szCs w:val="28"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</w:p>
    <w:p w:rsidR="004E113B" w:rsidRDefault="004E113B" w:rsidP="004E113B">
      <w:pPr>
        <w:jc w:val="right"/>
        <w:rPr>
          <w:sz w:val="28"/>
          <w:szCs w:val="28"/>
        </w:rPr>
      </w:pPr>
    </w:p>
    <w:p w:rsidR="004E113B" w:rsidRDefault="004E113B" w:rsidP="004E113B">
      <w:pPr>
        <w:jc w:val="right"/>
        <w:rPr>
          <w:sz w:val="28"/>
          <w:szCs w:val="28"/>
        </w:rPr>
      </w:pPr>
    </w:p>
    <w:p w:rsidR="004E113B" w:rsidRDefault="004E113B" w:rsidP="004E113B">
      <w:pPr>
        <w:jc w:val="right"/>
        <w:rPr>
          <w:sz w:val="28"/>
          <w:szCs w:val="28"/>
        </w:rPr>
      </w:pPr>
    </w:p>
    <w:p w:rsidR="004E113B" w:rsidRDefault="004E113B" w:rsidP="004E113B">
      <w:pPr>
        <w:rPr>
          <w:sz w:val="28"/>
          <w:szCs w:val="28"/>
        </w:rPr>
      </w:pPr>
    </w:p>
    <w:p w:rsidR="004E113B" w:rsidRDefault="004E113B" w:rsidP="004E113B">
      <w:pPr>
        <w:rPr>
          <w:sz w:val="28"/>
          <w:szCs w:val="28"/>
        </w:rPr>
      </w:pPr>
    </w:p>
    <w:p w:rsidR="004E113B" w:rsidRDefault="00A126B9" w:rsidP="009A4809">
      <w:pPr>
        <w:tabs>
          <w:tab w:val="left" w:pos="66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A480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Автор</w:t>
      </w:r>
      <w:r w:rsidR="009A48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E6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составитель</w:t>
      </w:r>
      <w:r w:rsidR="004E113B" w:rsidRPr="004E6058">
        <w:rPr>
          <w:sz w:val="28"/>
          <w:szCs w:val="28"/>
        </w:rPr>
        <w:t>:</w:t>
      </w:r>
    </w:p>
    <w:p w:rsidR="00A126B9" w:rsidRPr="00D4266F" w:rsidRDefault="00A126B9" w:rsidP="009A4809">
      <w:pPr>
        <w:tabs>
          <w:tab w:val="left" w:pos="7068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воспитатель:</w:t>
      </w:r>
    </w:p>
    <w:p w:rsidR="00A126B9" w:rsidRPr="00D4266F" w:rsidRDefault="00A126B9" w:rsidP="006E6A8D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Н.В.                                 </w:t>
      </w:r>
    </w:p>
    <w:p w:rsidR="00A126B9" w:rsidRPr="00D4266F" w:rsidRDefault="00A126B9" w:rsidP="006E6A8D">
      <w:pPr>
        <w:tabs>
          <w:tab w:val="left" w:pos="3375"/>
          <w:tab w:val="left" w:pos="8568"/>
        </w:tabs>
        <w:jc w:val="right"/>
        <w:rPr>
          <w:sz w:val="28"/>
          <w:szCs w:val="28"/>
        </w:rPr>
      </w:pPr>
    </w:p>
    <w:p w:rsidR="00A126B9" w:rsidRPr="00D4266F" w:rsidRDefault="00A126B9" w:rsidP="00A126B9">
      <w:pPr>
        <w:tabs>
          <w:tab w:val="left" w:pos="706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A126B9" w:rsidRPr="00D4266F" w:rsidRDefault="00A126B9" w:rsidP="00A126B9">
      <w:pPr>
        <w:ind w:left="2832"/>
        <w:jc w:val="center"/>
        <w:rPr>
          <w:sz w:val="28"/>
          <w:szCs w:val="28"/>
        </w:rPr>
      </w:pPr>
    </w:p>
    <w:p w:rsidR="004E113B" w:rsidRDefault="004E113B" w:rsidP="00A126B9">
      <w:pPr>
        <w:tabs>
          <w:tab w:val="left" w:pos="8496"/>
        </w:tabs>
        <w:rPr>
          <w:b/>
          <w:sz w:val="28"/>
          <w:szCs w:val="28"/>
        </w:rPr>
      </w:pPr>
    </w:p>
    <w:p w:rsidR="00A126B9" w:rsidRPr="00D4266F" w:rsidRDefault="00A126B9" w:rsidP="00A126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х</w:t>
      </w:r>
      <w:r w:rsidRPr="00D4266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Ковылкин</w:t>
      </w:r>
      <w:bookmarkStart w:id="0" w:name="_GoBack"/>
      <w:bookmarkEnd w:id="0"/>
      <w:proofErr w:type="spellEnd"/>
    </w:p>
    <w:p w:rsidR="007A2782" w:rsidRDefault="00A126B9" w:rsidP="009A4809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E6A8D">
        <w:rPr>
          <w:sz w:val="28"/>
          <w:szCs w:val="28"/>
        </w:rPr>
        <w:t>9</w:t>
      </w:r>
      <w:r w:rsidR="009A4809">
        <w:rPr>
          <w:sz w:val="28"/>
          <w:szCs w:val="28"/>
        </w:rPr>
        <w:t>г</w:t>
      </w:r>
      <w:r>
        <w:rPr>
          <w:sz w:val="28"/>
          <w:szCs w:val="28"/>
        </w:rPr>
        <w:t xml:space="preserve">        </w:t>
      </w:r>
      <w:r w:rsidR="007A2782">
        <w:rPr>
          <w:sz w:val="28"/>
          <w:szCs w:val="28"/>
        </w:rPr>
        <w:t xml:space="preserve">  </w:t>
      </w:r>
    </w:p>
    <w:p w:rsidR="004E113B" w:rsidRPr="007A2782" w:rsidRDefault="004E113B" w:rsidP="004E113B">
      <w:pPr>
        <w:jc w:val="center"/>
        <w:rPr>
          <w:sz w:val="28"/>
          <w:szCs w:val="28"/>
        </w:rPr>
      </w:pPr>
    </w:p>
    <w:p w:rsidR="004E113B" w:rsidRPr="007A2782" w:rsidRDefault="004E113B" w:rsidP="004E113B">
      <w:pPr>
        <w:jc w:val="center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lastRenderedPageBreak/>
        <w:t>Пояснительная записка</w:t>
      </w:r>
    </w:p>
    <w:p w:rsidR="004E113B" w:rsidRPr="007A2782" w:rsidRDefault="004E113B" w:rsidP="004E113B">
      <w:pPr>
        <w:numPr>
          <w:ilvl w:val="0"/>
          <w:numId w:val="3"/>
        </w:numPr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>Нормативные основания программы:</w:t>
      </w:r>
    </w:p>
    <w:p w:rsidR="004E113B" w:rsidRPr="007A2782" w:rsidRDefault="00095D8D" w:rsidP="004E113B">
      <w:pPr>
        <w:pStyle w:val="a4"/>
        <w:suppressAutoHyphens/>
        <w:spacing w:after="1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Программа по изобразительной деятельности в детском саду</w:t>
      </w:r>
      <w:r w:rsidR="004E113B"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(далее - Программа) разработана в соответствии  со следующими  нормативн</w:t>
      </w:r>
      <w:proofErr w:type="gramStart"/>
      <w:r w:rsidR="004E113B"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о-</w:t>
      </w:r>
      <w:proofErr w:type="gramEnd"/>
      <w:r w:rsidR="004E113B"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правовыми документами, регламентирующими деятельность МБДОУ:</w:t>
      </w:r>
    </w:p>
    <w:p w:rsidR="004E113B" w:rsidRPr="007A2782" w:rsidRDefault="004E113B" w:rsidP="004E113B">
      <w:pPr>
        <w:tabs>
          <w:tab w:val="left" w:pos="851"/>
        </w:tabs>
        <w:ind w:left="360"/>
        <w:outlineLvl w:val="0"/>
        <w:rPr>
          <w:sz w:val="28"/>
          <w:szCs w:val="28"/>
        </w:rPr>
      </w:pPr>
      <w:r w:rsidRPr="007A2782">
        <w:rPr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7A2782">
        <w:rPr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bCs/>
          <w:sz w:val="28"/>
          <w:szCs w:val="28"/>
        </w:rPr>
      </w:pPr>
      <w:r w:rsidRPr="007A2782">
        <w:rPr>
          <w:sz w:val="28"/>
          <w:szCs w:val="28"/>
        </w:rPr>
        <w:t>2.</w:t>
      </w:r>
      <w:r w:rsidRPr="007A2782">
        <w:rPr>
          <w:bCs/>
          <w:sz w:val="28"/>
          <w:szCs w:val="28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7A2782">
        <w:rPr>
          <w:bCs/>
          <w:sz w:val="28"/>
          <w:szCs w:val="28"/>
        </w:rPr>
        <w:t xml:space="preserve">3.  </w:t>
      </w:r>
      <w:r w:rsidRPr="007A2782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7A2782">
        <w:rPr>
          <w:bCs/>
          <w:sz w:val="28"/>
          <w:szCs w:val="28"/>
        </w:rPr>
        <w:t>Приказ Министерства образования и науки Российской Федерации от 30 августа 2013 г. № 1014),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A2782">
        <w:rPr>
          <w:sz w:val="28"/>
          <w:szCs w:val="28"/>
        </w:rPr>
        <w:t>4.СанПиН 2.4.1.3049-13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7A2782">
        <w:rPr>
          <w:color w:val="000000"/>
          <w:sz w:val="28"/>
          <w:szCs w:val="28"/>
        </w:rPr>
        <w:t>5.</w:t>
      </w:r>
      <w:r w:rsidR="007A2782">
        <w:rPr>
          <w:sz w:val="28"/>
          <w:szCs w:val="28"/>
        </w:rPr>
        <w:t xml:space="preserve"> Лицензия на право</w:t>
      </w:r>
      <w:r w:rsidRPr="007A2782">
        <w:rPr>
          <w:sz w:val="28"/>
          <w:szCs w:val="28"/>
        </w:rPr>
        <w:t xml:space="preserve">ведения образовательной деятельности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7A2782">
        <w:rPr>
          <w:color w:val="000000"/>
          <w:sz w:val="28"/>
          <w:szCs w:val="28"/>
        </w:rPr>
        <w:t>6.</w:t>
      </w:r>
      <w:r w:rsidRPr="007A2782">
        <w:rPr>
          <w:sz w:val="28"/>
          <w:szCs w:val="28"/>
        </w:rPr>
        <w:t xml:space="preserve"> Устав МБДОУ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7A2782">
        <w:rPr>
          <w:color w:val="000000"/>
          <w:sz w:val="28"/>
          <w:szCs w:val="28"/>
        </w:rPr>
        <w:t>7.</w:t>
      </w:r>
      <w:r w:rsidRPr="007A2782">
        <w:rPr>
          <w:color w:val="333333"/>
          <w:sz w:val="28"/>
          <w:szCs w:val="28"/>
        </w:rPr>
        <w:t xml:space="preserve"> Образовательной программы МБДОУ.</w:t>
      </w:r>
    </w:p>
    <w:p w:rsidR="004E113B" w:rsidRPr="007A2782" w:rsidRDefault="004E113B" w:rsidP="004E113B">
      <w:pPr>
        <w:ind w:left="720"/>
        <w:jc w:val="both"/>
        <w:rPr>
          <w:sz w:val="28"/>
          <w:szCs w:val="28"/>
        </w:rPr>
      </w:pPr>
    </w:p>
    <w:p w:rsidR="004E113B" w:rsidRPr="007A2782" w:rsidRDefault="004E113B" w:rsidP="00D4156B">
      <w:pPr>
        <w:numPr>
          <w:ilvl w:val="0"/>
          <w:numId w:val="3"/>
        </w:numPr>
        <w:rPr>
          <w:rFonts w:ascii="PetersburgC" w:eastAsia="PetersburgC" w:hAnsi="PetersburgC" w:cs="PetersburgC"/>
          <w:sz w:val="28"/>
          <w:szCs w:val="28"/>
        </w:rPr>
      </w:pPr>
      <w:r w:rsidRPr="007A2782">
        <w:rPr>
          <w:b/>
          <w:sz w:val="28"/>
          <w:szCs w:val="28"/>
        </w:rPr>
        <w:t xml:space="preserve">Направленность: </w:t>
      </w:r>
      <w:r w:rsidR="00D4156B">
        <w:rPr>
          <w:sz w:val="28"/>
          <w:szCs w:val="28"/>
        </w:rPr>
        <w:t>«Художественно-</w:t>
      </w:r>
      <w:proofErr w:type="spellStart"/>
      <w:r w:rsidR="00D4156B">
        <w:rPr>
          <w:sz w:val="28"/>
          <w:szCs w:val="28"/>
        </w:rPr>
        <w:t>эстетическое</w:t>
      </w:r>
      <w:r w:rsidR="00BA7C3E" w:rsidRPr="007A2782">
        <w:rPr>
          <w:sz w:val="28"/>
          <w:szCs w:val="28"/>
        </w:rPr>
        <w:t>»</w:t>
      </w:r>
      <w:proofErr w:type="gramStart"/>
      <w:r w:rsidR="00A40EB6">
        <w:rPr>
          <w:sz w:val="28"/>
          <w:szCs w:val="28"/>
        </w:rPr>
        <w:t>,«</w:t>
      </w:r>
      <w:proofErr w:type="gramEnd"/>
      <w:r w:rsidR="00D4156B">
        <w:rPr>
          <w:sz w:val="28"/>
          <w:szCs w:val="28"/>
        </w:rPr>
        <w:t>Изобразительная</w:t>
      </w:r>
      <w:proofErr w:type="spellEnd"/>
      <w:r w:rsidR="00D4156B">
        <w:rPr>
          <w:sz w:val="28"/>
          <w:szCs w:val="28"/>
        </w:rPr>
        <w:t xml:space="preserve"> деятельность в детском саду</w:t>
      </w:r>
      <w:r w:rsidR="005C3595">
        <w:rPr>
          <w:sz w:val="28"/>
          <w:szCs w:val="28"/>
        </w:rPr>
        <w:t xml:space="preserve"> (лепка/аппликация)</w:t>
      </w:r>
      <w:r w:rsidR="00A40EB6">
        <w:rPr>
          <w:sz w:val="28"/>
          <w:szCs w:val="28"/>
        </w:rPr>
        <w:t>».</w:t>
      </w:r>
    </w:p>
    <w:p w:rsidR="004E113B" w:rsidRDefault="004E113B" w:rsidP="00D4156B">
      <w:pPr>
        <w:spacing w:before="225" w:after="225" w:line="315" w:lineRule="atLeast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Цель программы: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Воспитывать самостоятельность; учить активно и творчески применять ранее у</w:t>
      </w:r>
      <w:r w:rsidR="005C3595">
        <w:rPr>
          <w:rFonts w:eastAsia="Calibri"/>
          <w:color w:val="221F1F"/>
          <w:sz w:val="28"/>
          <w:szCs w:val="28"/>
          <w:lang w:eastAsia="ru-RU"/>
        </w:rPr>
        <w:t>своенные способы лепки и аппликации</w:t>
      </w:r>
      <w:r w:rsidRPr="00630DA7">
        <w:rPr>
          <w:rFonts w:eastAsia="Calibri"/>
          <w:color w:val="221F1F"/>
          <w:sz w:val="28"/>
          <w:szCs w:val="28"/>
          <w:lang w:eastAsia="ru-RU"/>
        </w:rPr>
        <w:t>, используя выразительные средства.</w:t>
      </w:r>
    </w:p>
    <w:p w:rsidR="00630DA7" w:rsidRPr="00630DA7" w:rsidRDefault="005C3595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>
        <w:rPr>
          <w:rFonts w:eastAsia="Calibri"/>
          <w:color w:val="221F1F"/>
          <w:sz w:val="28"/>
          <w:szCs w:val="28"/>
          <w:lang w:eastAsia="ru-RU"/>
        </w:rPr>
        <w:t>Р</w:t>
      </w:r>
      <w:r w:rsidR="00630DA7" w:rsidRPr="00630DA7">
        <w:rPr>
          <w:rFonts w:eastAsia="Calibri"/>
          <w:color w:val="221F1F"/>
          <w:sz w:val="28"/>
          <w:szCs w:val="28"/>
          <w:lang w:eastAsia="ru-RU"/>
        </w:rPr>
        <w:t>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lastRenderedPageBreak/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b/>
          <w:color w:val="221F1F"/>
          <w:sz w:val="28"/>
          <w:szCs w:val="28"/>
          <w:lang w:eastAsia="ru-RU"/>
        </w:rPr>
        <w:t>Лепка</w:t>
      </w:r>
      <w:r w:rsidRPr="00714838">
        <w:rPr>
          <w:rFonts w:eastAsia="Calibri"/>
          <w:color w:val="221F1F"/>
          <w:sz w:val="28"/>
          <w:szCs w:val="28"/>
          <w:lang w:eastAsia="ru-RU"/>
        </w:rPr>
        <w:t xml:space="preserve">. Развивать творчество детей; учить </w:t>
      </w:r>
      <w:proofErr w:type="gramStart"/>
      <w:r w:rsidRPr="00714838">
        <w:rPr>
          <w:rFonts w:eastAsia="Calibri"/>
          <w:color w:val="221F1F"/>
          <w:sz w:val="28"/>
          <w:szCs w:val="28"/>
          <w:lang w:eastAsia="ru-RU"/>
        </w:rPr>
        <w:t>свободно</w:t>
      </w:r>
      <w:proofErr w:type="gramEnd"/>
      <w:r w:rsidRPr="00714838">
        <w:rPr>
          <w:rFonts w:eastAsia="Calibri"/>
          <w:color w:val="221F1F"/>
          <w:sz w:val="28"/>
          <w:szCs w:val="28"/>
          <w:lang w:eastAsia="ru-RU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color w:val="221F1F"/>
          <w:sz w:val="28"/>
          <w:szCs w:val="28"/>
          <w:lang w:eastAsia="ru-RU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color w:val="221F1F"/>
          <w:sz w:val="28"/>
          <w:szCs w:val="28"/>
          <w:lang w:eastAsia="ru-RU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b/>
          <w:color w:val="221F1F"/>
          <w:sz w:val="28"/>
          <w:szCs w:val="28"/>
          <w:lang w:eastAsia="ru-RU"/>
        </w:rPr>
        <w:t>Декоративная лепка.</w:t>
      </w:r>
      <w:r w:rsidRPr="00714838">
        <w:rPr>
          <w:rFonts w:eastAsia="Calibri"/>
          <w:color w:val="221F1F"/>
          <w:sz w:val="28"/>
          <w:szCs w:val="28"/>
          <w:lang w:eastAsia="ru-RU"/>
        </w:rPr>
        <w:t xml:space="preserve"> Продолжать развивать навыки декоративной лепки; учить использовать разные способы лепки (налип,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b/>
          <w:color w:val="221F1F"/>
          <w:sz w:val="28"/>
          <w:szCs w:val="28"/>
          <w:lang w:eastAsia="ru-RU"/>
        </w:rPr>
        <w:t>Аппликация.</w:t>
      </w:r>
      <w:r w:rsidRPr="00714838">
        <w:rPr>
          <w:rFonts w:eastAsia="Calibri"/>
          <w:color w:val="221F1F"/>
          <w:sz w:val="28"/>
          <w:szCs w:val="28"/>
          <w:lang w:eastAsia="ru-RU"/>
        </w:rPr>
        <w:t xml:space="preserve"> 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714838">
        <w:rPr>
          <w:rFonts w:eastAsia="Calibri"/>
          <w:color w:val="221F1F"/>
          <w:sz w:val="28"/>
          <w:szCs w:val="28"/>
          <w:lang w:eastAsia="ru-RU"/>
        </w:rPr>
        <w:t>красиво</w:t>
      </w:r>
      <w:proofErr w:type="gramEnd"/>
      <w:r w:rsidRPr="00714838">
        <w:rPr>
          <w:rFonts w:eastAsia="Calibri"/>
          <w:color w:val="221F1F"/>
          <w:sz w:val="28"/>
          <w:szCs w:val="28"/>
          <w:lang w:eastAsia="ru-RU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color w:val="221F1F"/>
          <w:sz w:val="28"/>
          <w:szCs w:val="28"/>
          <w:lang w:eastAsia="ru-RU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color w:val="221F1F"/>
          <w:sz w:val="28"/>
          <w:szCs w:val="28"/>
          <w:lang w:eastAsia="ru-RU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color w:val="221F1F"/>
          <w:sz w:val="28"/>
          <w:szCs w:val="28"/>
          <w:lang w:eastAsia="ru-RU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b/>
          <w:color w:val="221F1F"/>
          <w:sz w:val="28"/>
          <w:szCs w:val="28"/>
          <w:lang w:eastAsia="ru-RU"/>
        </w:rPr>
        <w:t xml:space="preserve">Художественный труд: работа с бумагой и картоном. </w:t>
      </w:r>
      <w:r w:rsidRPr="00714838">
        <w:rPr>
          <w:rFonts w:eastAsia="Calibri"/>
          <w:color w:val="221F1F"/>
          <w:sz w:val="28"/>
          <w:szCs w:val="28"/>
          <w:lang w:eastAsia="ru-RU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</w:t>
      </w:r>
      <w:proofErr w:type="spellStart"/>
      <w:r w:rsidRPr="00714838">
        <w:rPr>
          <w:rFonts w:eastAsia="Calibri"/>
          <w:color w:val="221F1F"/>
          <w:sz w:val="28"/>
          <w:szCs w:val="28"/>
          <w:lang w:eastAsia="ru-RU"/>
        </w:rPr>
        <w:t>мишкафизкультурник</w:t>
      </w:r>
      <w:proofErr w:type="spellEnd"/>
      <w:r w:rsidRPr="00714838">
        <w:rPr>
          <w:rFonts w:eastAsia="Calibri"/>
          <w:color w:val="221F1F"/>
          <w:sz w:val="28"/>
          <w:szCs w:val="28"/>
          <w:lang w:eastAsia="ru-RU"/>
        </w:rPr>
        <w:t>, клюющий петушок и др.).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color w:val="221F1F"/>
          <w:sz w:val="28"/>
          <w:szCs w:val="28"/>
          <w:lang w:eastAsia="ru-RU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</w:t>
      </w:r>
      <w:r w:rsidRPr="00714838">
        <w:rPr>
          <w:rFonts w:eastAsia="Calibri"/>
          <w:color w:val="221F1F"/>
          <w:sz w:val="28"/>
          <w:szCs w:val="28"/>
          <w:lang w:eastAsia="ru-RU"/>
        </w:rPr>
        <w:lastRenderedPageBreak/>
        <w:t>использовать образец. Совершенствовать умение детей создавать объемные игрушки в технике оригами.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b/>
          <w:color w:val="221F1F"/>
          <w:sz w:val="28"/>
          <w:szCs w:val="28"/>
          <w:lang w:eastAsia="ru-RU"/>
        </w:rPr>
        <w:t xml:space="preserve">Художественный труд: работа с тканью. </w:t>
      </w:r>
      <w:r w:rsidRPr="00714838">
        <w:rPr>
          <w:rFonts w:eastAsia="Calibri"/>
          <w:color w:val="221F1F"/>
          <w:sz w:val="28"/>
          <w:szCs w:val="28"/>
          <w:lang w:eastAsia="ru-RU"/>
        </w:rPr>
        <w:t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b/>
          <w:color w:val="221F1F"/>
          <w:sz w:val="28"/>
          <w:szCs w:val="28"/>
          <w:lang w:eastAsia="ru-RU"/>
        </w:rPr>
        <w:t xml:space="preserve">Художественный труд: работа с природным материалом. </w:t>
      </w:r>
      <w:proofErr w:type="gramStart"/>
      <w:r w:rsidRPr="00714838">
        <w:rPr>
          <w:rFonts w:eastAsia="Calibri"/>
          <w:color w:val="221F1F"/>
          <w:sz w:val="28"/>
          <w:szCs w:val="28"/>
          <w:lang w:eastAsia="ru-RU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  <w:r w:rsidRPr="00714838">
        <w:rPr>
          <w:rFonts w:eastAsia="Calibri"/>
          <w:color w:val="221F1F"/>
          <w:sz w:val="28"/>
          <w:szCs w:val="28"/>
          <w:lang w:eastAsia="ru-RU"/>
        </w:rPr>
        <w:t xml:space="preserve"> Развивать фантазию, воображение. </w:t>
      </w:r>
    </w:p>
    <w:p w:rsidR="00714838" w:rsidRPr="00714838" w:rsidRDefault="00714838" w:rsidP="00714838">
      <w:pPr>
        <w:spacing w:after="12" w:line="247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14838">
        <w:rPr>
          <w:rFonts w:eastAsia="Calibri"/>
          <w:color w:val="221F1F"/>
          <w:sz w:val="28"/>
          <w:szCs w:val="28"/>
          <w:lang w:eastAsia="ru-RU"/>
        </w:rPr>
        <w:t>Закреплять умение детей аккуратно и экономно использовать материалы.</w:t>
      </w:r>
    </w:p>
    <w:p w:rsidR="00630DA7" w:rsidRPr="00630DA7" w:rsidRDefault="00630DA7" w:rsidP="00D4156B">
      <w:pPr>
        <w:spacing w:before="225" w:after="225" w:line="315" w:lineRule="atLeast"/>
        <w:jc w:val="both"/>
        <w:rPr>
          <w:color w:val="555555"/>
          <w:sz w:val="28"/>
          <w:szCs w:val="28"/>
          <w:lang w:eastAsia="ru-RU"/>
        </w:rPr>
      </w:pPr>
    </w:p>
    <w:p w:rsidR="004E113B" w:rsidRPr="007A2782" w:rsidRDefault="004E113B" w:rsidP="00642CCD">
      <w:pPr>
        <w:suppressAutoHyphens w:val="0"/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 xml:space="preserve">Принципы формирования </w:t>
      </w:r>
      <w:r w:rsidR="00630DA7">
        <w:rPr>
          <w:b/>
          <w:sz w:val="28"/>
          <w:szCs w:val="28"/>
        </w:rPr>
        <w:t>изобразительной деятельност</w:t>
      </w:r>
      <w:proofErr w:type="gramStart"/>
      <w:r w:rsidR="00630DA7">
        <w:rPr>
          <w:b/>
          <w:sz w:val="28"/>
          <w:szCs w:val="28"/>
        </w:rPr>
        <w:t>и</w:t>
      </w:r>
      <w:r w:rsidR="00714838" w:rsidRPr="00714838">
        <w:rPr>
          <w:b/>
          <w:sz w:val="28"/>
          <w:szCs w:val="28"/>
        </w:rPr>
        <w:t>(</w:t>
      </w:r>
      <w:proofErr w:type="gramEnd"/>
      <w:r w:rsidR="00714838" w:rsidRPr="00714838">
        <w:rPr>
          <w:b/>
          <w:sz w:val="28"/>
          <w:szCs w:val="28"/>
        </w:rPr>
        <w:t>лепка/аппликация).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принципу развивающего образования, целью которого является развитие ребенка;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сочетание принципов научной обоснованности и практической применимости;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критериям полноты, необходимости и достаточности;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 xml:space="preserve">построение образовательного процесса на адекватных возрасту формах работы с детьми; 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комплексно-тематическому принципу построения образовательного процесса.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7A2782" w:rsidRDefault="004E113B" w:rsidP="00642CCD">
      <w:pPr>
        <w:suppressAutoHyphens w:val="0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Формы организации о</w:t>
      </w:r>
      <w:r w:rsidR="00630DA7">
        <w:rPr>
          <w:b/>
          <w:sz w:val="28"/>
          <w:szCs w:val="28"/>
        </w:rPr>
        <w:t>бразовательной области «Художественно-эстетическое развитие</w:t>
      </w:r>
      <w:r w:rsidRPr="007A2782">
        <w:rPr>
          <w:b/>
          <w:sz w:val="28"/>
          <w:szCs w:val="28"/>
        </w:rPr>
        <w:t>»</w:t>
      </w:r>
    </w:p>
    <w:p w:rsidR="004E113B" w:rsidRPr="007A2782" w:rsidRDefault="00630DA7" w:rsidP="004E113B">
      <w:pPr>
        <w:suppressAutoHyphens w:val="0"/>
        <w:ind w:left="7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Изобразительная деятельность в детском саду</w:t>
      </w:r>
      <w:r w:rsidR="00714838">
        <w:rPr>
          <w:b/>
          <w:sz w:val="28"/>
          <w:szCs w:val="28"/>
        </w:rPr>
        <w:t xml:space="preserve"> (лепка/аппликация)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 xml:space="preserve">Основная форма работы - </w:t>
      </w:r>
      <w:r w:rsidR="00A40EB6">
        <w:rPr>
          <w:sz w:val="28"/>
          <w:szCs w:val="28"/>
        </w:rPr>
        <w:t>обучение детей на занятиях;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Фронтальная (групповая) форма;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подгруппам;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Игровая форма;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>Индивиду</w:t>
      </w:r>
      <w:r w:rsidR="00A40EB6">
        <w:rPr>
          <w:sz w:val="28"/>
          <w:szCs w:val="28"/>
        </w:rPr>
        <w:t>ально – творческая деятельность;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Игры – головоломки;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Развивающие игры;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>Интегрированная форма обучения.</w:t>
      </w:r>
    </w:p>
    <w:p w:rsidR="004E113B" w:rsidRPr="007A2782" w:rsidRDefault="004E113B" w:rsidP="004E113B">
      <w:pPr>
        <w:pStyle w:val="a3"/>
        <w:suppressAutoHyphens w:val="0"/>
        <w:ind w:left="1485"/>
        <w:jc w:val="both"/>
        <w:rPr>
          <w:sz w:val="28"/>
          <w:szCs w:val="28"/>
        </w:rPr>
      </w:pPr>
    </w:p>
    <w:p w:rsidR="004E113B" w:rsidRPr="007A2782" w:rsidRDefault="004E113B" w:rsidP="00642CCD">
      <w:pPr>
        <w:suppressAutoHyphens w:val="0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Здоровьесберегающие технологии</w:t>
      </w:r>
      <w:r w:rsidR="00A40EB6">
        <w:rPr>
          <w:b/>
          <w:sz w:val="28"/>
          <w:szCs w:val="28"/>
        </w:rPr>
        <w:t>,</w:t>
      </w:r>
      <w:r w:rsidRPr="007A2782">
        <w:rPr>
          <w:b/>
          <w:sz w:val="28"/>
          <w:szCs w:val="28"/>
        </w:rPr>
        <w:t xml:space="preserve"> используемые в программе</w:t>
      </w:r>
    </w:p>
    <w:p w:rsidR="004E113B" w:rsidRPr="007A2782" w:rsidRDefault="004E113B" w:rsidP="004E113B">
      <w:pPr>
        <w:suppressAutoHyphens w:val="0"/>
        <w:ind w:firstLine="708"/>
        <w:jc w:val="both"/>
        <w:rPr>
          <w:b/>
          <w:sz w:val="28"/>
          <w:szCs w:val="28"/>
        </w:rPr>
      </w:pP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Физкультурно-оздоровительные технологии;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Технологии обеспечения социально-психологического благополучия ребенка;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Здоровьесбережения и здоровьеобогащения педагогов дошкольного образования;</w:t>
      </w:r>
    </w:p>
    <w:p w:rsidR="004E113B" w:rsidRPr="00A40EB6" w:rsidRDefault="004E113B" w:rsidP="004E113B">
      <w:pPr>
        <w:pStyle w:val="a3"/>
        <w:numPr>
          <w:ilvl w:val="2"/>
          <w:numId w:val="10"/>
        </w:numPr>
        <w:suppressAutoHyphens w:val="0"/>
        <w:jc w:val="both"/>
        <w:rPr>
          <w:b/>
          <w:sz w:val="28"/>
          <w:szCs w:val="28"/>
        </w:rPr>
      </w:pPr>
      <w:r w:rsidRPr="00A40EB6">
        <w:rPr>
          <w:b/>
          <w:sz w:val="28"/>
          <w:szCs w:val="28"/>
        </w:rPr>
        <w:t>К ним относятся: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Облегченная одежда детей в группе;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Дыхательная 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Пальчиковая 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Гимнастика для глаз;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Психогимнастика;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Соблюдение мер по предупреждению травматизма;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proofErr w:type="spellStart"/>
      <w:r w:rsidRPr="007A2782">
        <w:rPr>
          <w:sz w:val="28"/>
          <w:szCs w:val="28"/>
        </w:rPr>
        <w:t>Физминутки</w:t>
      </w:r>
      <w:proofErr w:type="spellEnd"/>
      <w:r w:rsidRPr="007A2782">
        <w:rPr>
          <w:sz w:val="28"/>
          <w:szCs w:val="28"/>
        </w:rPr>
        <w:t>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3. Условия реализации:</w:t>
      </w:r>
    </w:p>
    <w:p w:rsidR="00642CCD" w:rsidRPr="00642CCD" w:rsidRDefault="004E113B" w:rsidP="004E113B">
      <w:pPr>
        <w:jc w:val="both"/>
        <w:rPr>
          <w:b/>
          <w:sz w:val="28"/>
          <w:szCs w:val="28"/>
        </w:rPr>
      </w:pPr>
      <w:r w:rsidRPr="00642CCD">
        <w:rPr>
          <w:b/>
          <w:sz w:val="28"/>
          <w:szCs w:val="28"/>
        </w:rPr>
        <w:t xml:space="preserve">Объём. </w:t>
      </w:r>
    </w:p>
    <w:p w:rsidR="004E113B" w:rsidRPr="007A2782" w:rsidRDefault="004E113B" w:rsidP="004E113B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Данная программа рас</w:t>
      </w:r>
      <w:r w:rsidR="00714838">
        <w:rPr>
          <w:sz w:val="28"/>
          <w:szCs w:val="28"/>
        </w:rPr>
        <w:t>считана 36 часов  (академических) 1</w:t>
      </w:r>
      <w:r w:rsidR="00642CCD">
        <w:rPr>
          <w:sz w:val="28"/>
          <w:szCs w:val="28"/>
        </w:rPr>
        <w:t xml:space="preserve">  занятия в неделю по 3</w:t>
      </w:r>
      <w:r w:rsidRPr="007A2782">
        <w:rPr>
          <w:sz w:val="28"/>
          <w:szCs w:val="28"/>
        </w:rPr>
        <w:t>0 минут.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 организация образовательного процесса предполагае</w:t>
      </w:r>
      <w:r w:rsidR="00642CCD">
        <w:rPr>
          <w:sz w:val="28"/>
          <w:szCs w:val="28"/>
        </w:rPr>
        <w:t xml:space="preserve">т </w:t>
      </w:r>
      <w:r w:rsidR="00714838">
        <w:rPr>
          <w:sz w:val="28"/>
          <w:szCs w:val="28"/>
        </w:rPr>
        <w:t>проведение фронтальных занятий 1</w:t>
      </w:r>
      <w:r w:rsidRPr="007A2782">
        <w:rPr>
          <w:sz w:val="28"/>
          <w:szCs w:val="28"/>
        </w:rPr>
        <w:t xml:space="preserve"> раз</w:t>
      </w:r>
      <w:r w:rsidR="00642CCD">
        <w:rPr>
          <w:sz w:val="28"/>
          <w:szCs w:val="28"/>
        </w:rPr>
        <w:t xml:space="preserve"> в неделю по 3</w:t>
      </w:r>
      <w:r w:rsidRPr="007A2782">
        <w:rPr>
          <w:sz w:val="28"/>
          <w:szCs w:val="28"/>
        </w:rPr>
        <w:t>0 минут;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совместную деятельность педагога с детьми;</w:t>
      </w:r>
    </w:p>
    <w:p w:rsidR="004E113B" w:rsidRPr="007A7E69" w:rsidRDefault="004E113B" w:rsidP="007A7E6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самостоятельную деятельность детей;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конструктивное взаимодействие с семьей.</w:t>
      </w:r>
    </w:p>
    <w:p w:rsidR="004E113B" w:rsidRPr="007A2782" w:rsidRDefault="004E113B" w:rsidP="00642CCD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В случае </w:t>
      </w:r>
      <w:proofErr w:type="spellStart"/>
      <w:r w:rsidRPr="007A2782">
        <w:rPr>
          <w:sz w:val="28"/>
          <w:szCs w:val="28"/>
        </w:rPr>
        <w:t>форсмажорных</w:t>
      </w:r>
      <w:proofErr w:type="spellEnd"/>
      <w:r w:rsidRPr="007A2782">
        <w:rPr>
          <w:sz w:val="28"/>
          <w:szCs w:val="28"/>
        </w:rPr>
        <w:t xml:space="preserve"> обстоятельств (нет электричества, воды</w:t>
      </w:r>
      <w:r w:rsidR="00630DA7">
        <w:rPr>
          <w:sz w:val="28"/>
          <w:szCs w:val="28"/>
        </w:rPr>
        <w:t>, праздничные дни</w:t>
      </w:r>
      <w:r w:rsidRPr="007A2782">
        <w:rPr>
          <w:sz w:val="28"/>
          <w:szCs w:val="28"/>
        </w:rPr>
        <w:t xml:space="preserve"> и др</w:t>
      </w:r>
      <w:r w:rsidR="00A40EB6">
        <w:rPr>
          <w:sz w:val="28"/>
          <w:szCs w:val="28"/>
        </w:rPr>
        <w:t>.</w:t>
      </w:r>
      <w:r w:rsidRPr="007A2782">
        <w:rPr>
          <w:sz w:val="28"/>
          <w:szCs w:val="28"/>
        </w:rPr>
        <w:t>) программа реализуется в совместной деятельности.</w:t>
      </w:r>
    </w:p>
    <w:p w:rsidR="004E113B" w:rsidRPr="007A2782" w:rsidRDefault="004E113B" w:rsidP="004E113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CE0CE8" w:rsidRPr="00642CCD" w:rsidRDefault="004E113B" w:rsidP="00CE0CE8">
      <w:pPr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4.Результаты</w:t>
      </w:r>
    </w:p>
    <w:p w:rsidR="00CE0CE8" w:rsidRPr="00642CCD" w:rsidRDefault="00CE0CE8" w:rsidP="00CE0CE8">
      <w:pPr>
        <w:jc w:val="both"/>
        <w:rPr>
          <w:sz w:val="28"/>
          <w:szCs w:val="28"/>
          <w:u w:val="single"/>
        </w:rPr>
      </w:pPr>
      <w:r w:rsidRPr="00642CCD">
        <w:rPr>
          <w:sz w:val="28"/>
          <w:szCs w:val="28"/>
          <w:u w:val="single"/>
        </w:rPr>
        <w:t>Целевые ориентиры (интегративные качества) освоения программы:</w:t>
      </w:r>
    </w:p>
    <w:p w:rsidR="00873806" w:rsidRPr="00873806" w:rsidRDefault="00873806" w:rsidP="00873806">
      <w:pPr>
        <w:shd w:val="clear" w:color="auto" w:fill="FFFFFF"/>
        <w:autoSpaceDE w:val="0"/>
        <w:ind w:firstLine="708"/>
        <w:rPr>
          <w:b/>
          <w:color w:val="000000"/>
          <w:sz w:val="28"/>
          <w:szCs w:val="28"/>
        </w:rPr>
      </w:pPr>
      <w:r w:rsidRPr="00873806">
        <w:rPr>
          <w:b/>
          <w:color w:val="000000"/>
          <w:sz w:val="28"/>
          <w:szCs w:val="28"/>
        </w:rPr>
        <w:t>В лепке:</w:t>
      </w:r>
    </w:p>
    <w:p w:rsidR="00873806" w:rsidRPr="00873806" w:rsidRDefault="00873806" w:rsidP="00873806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873806">
        <w:rPr>
          <w:color w:val="000000"/>
          <w:sz w:val="28"/>
          <w:szCs w:val="28"/>
        </w:rPr>
        <w:t>• Лепят различные предметы, передавая их форму, пропорции, позы и движения; создают сюжетные композиции из двух-трех и более изображений.</w:t>
      </w:r>
    </w:p>
    <w:p w:rsidR="00873806" w:rsidRPr="00873806" w:rsidRDefault="00873806" w:rsidP="00873806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873806">
        <w:rPr>
          <w:color w:val="000000"/>
          <w:sz w:val="28"/>
          <w:szCs w:val="28"/>
        </w:rPr>
        <w:t xml:space="preserve">•  Выполняют декоративные композиции способами </w:t>
      </w:r>
      <w:proofErr w:type="spellStart"/>
      <w:r w:rsidRPr="00873806">
        <w:rPr>
          <w:color w:val="000000"/>
          <w:sz w:val="28"/>
          <w:szCs w:val="28"/>
        </w:rPr>
        <w:t>налепа</w:t>
      </w:r>
      <w:proofErr w:type="spellEnd"/>
      <w:r w:rsidRPr="00873806">
        <w:rPr>
          <w:color w:val="000000"/>
          <w:sz w:val="28"/>
          <w:szCs w:val="28"/>
        </w:rPr>
        <w:t xml:space="preserve"> и рельефа.</w:t>
      </w:r>
    </w:p>
    <w:p w:rsidR="00873806" w:rsidRPr="00873806" w:rsidRDefault="00873806" w:rsidP="00873806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873806">
        <w:rPr>
          <w:color w:val="000000"/>
          <w:sz w:val="28"/>
          <w:szCs w:val="28"/>
        </w:rPr>
        <w:t>• Расписывают вылепленные изделия по мотивам народного искусства.</w:t>
      </w:r>
    </w:p>
    <w:p w:rsidR="00873806" w:rsidRDefault="00873806" w:rsidP="00873806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873806">
        <w:rPr>
          <w:b/>
          <w:color w:val="000000"/>
          <w:sz w:val="28"/>
          <w:szCs w:val="28"/>
        </w:rPr>
        <w:lastRenderedPageBreak/>
        <w:t>В аппликации:</w:t>
      </w:r>
    </w:p>
    <w:p w:rsidR="00873806" w:rsidRDefault="00873806" w:rsidP="00873806">
      <w:pPr>
        <w:pStyle w:val="a3"/>
        <w:numPr>
          <w:ilvl w:val="0"/>
          <w:numId w:val="12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создают изображения различных предметов, используя бумагу разной фактуры и способы вырезания и обрывания.</w:t>
      </w:r>
    </w:p>
    <w:p w:rsidR="00873806" w:rsidRPr="00873806" w:rsidRDefault="00873806" w:rsidP="00873806">
      <w:pPr>
        <w:pStyle w:val="a3"/>
        <w:numPr>
          <w:ilvl w:val="0"/>
          <w:numId w:val="12"/>
        </w:num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Создают сюжетные и декоративные композиции (индивидуальные и коллективные).</w:t>
      </w:r>
    </w:p>
    <w:p w:rsidR="004E113B" w:rsidRPr="00F74240" w:rsidRDefault="004E113B" w:rsidP="004E113B">
      <w:pPr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sz w:val="28"/>
          <w:szCs w:val="28"/>
        </w:rPr>
      </w:pPr>
      <w:r w:rsidRPr="007A7E69">
        <w:rPr>
          <w:b/>
          <w:sz w:val="28"/>
          <w:szCs w:val="28"/>
        </w:rPr>
        <w:t xml:space="preserve">Материал: </w:t>
      </w:r>
      <w:r w:rsidRPr="007A7E69">
        <w:rPr>
          <w:sz w:val="28"/>
          <w:szCs w:val="28"/>
        </w:rPr>
        <w:t>методическая литература, дидактически–наглядный материал, рабочие тетради, интерактивная доска.</w:t>
      </w:r>
    </w:p>
    <w:p w:rsidR="004E113B" w:rsidRPr="007A2782" w:rsidRDefault="004E113B" w:rsidP="004E113B">
      <w:pPr>
        <w:tabs>
          <w:tab w:val="left" w:pos="3315"/>
        </w:tabs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ab/>
      </w:r>
    </w:p>
    <w:p w:rsidR="004E113B" w:rsidRDefault="004E113B" w:rsidP="004E113B">
      <w:pPr>
        <w:tabs>
          <w:tab w:val="left" w:pos="3315"/>
        </w:tabs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9A4809" w:rsidRDefault="009A4809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4E113B" w:rsidRPr="00642CCD" w:rsidRDefault="004E113B" w:rsidP="004E113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83307">
        <w:rPr>
          <w:b/>
          <w:sz w:val="28"/>
          <w:szCs w:val="28"/>
        </w:rPr>
        <w:t>Содержание программы</w:t>
      </w:r>
    </w:p>
    <w:p w:rsidR="004E113B" w:rsidRDefault="004E113B" w:rsidP="004E113B">
      <w:pPr>
        <w:rPr>
          <w:b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  <w:r w:rsidRPr="000D7BDE">
        <w:rPr>
          <w:b/>
          <w:sz w:val="28"/>
          <w:szCs w:val="28"/>
        </w:rPr>
        <w:t>Учебно-тематическое планирование</w:t>
      </w:r>
    </w:p>
    <w:p w:rsidR="004E113B" w:rsidRDefault="004E113B" w:rsidP="004E113B">
      <w:pPr>
        <w:jc w:val="center"/>
        <w:rPr>
          <w:b/>
        </w:rPr>
      </w:pPr>
    </w:p>
    <w:p w:rsidR="004E113B" w:rsidRDefault="004E113B" w:rsidP="004E113B">
      <w:pPr>
        <w:rPr>
          <w:b/>
        </w:rPr>
      </w:pPr>
    </w:p>
    <w:tbl>
      <w:tblPr>
        <w:tblStyle w:val="a7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6"/>
        <w:gridCol w:w="5390"/>
        <w:gridCol w:w="2127"/>
        <w:gridCol w:w="1842"/>
      </w:tblGrid>
      <w:tr w:rsidR="004E113B" w:rsidTr="009A4809">
        <w:tc>
          <w:tcPr>
            <w:tcW w:w="1556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390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Формы</w:t>
            </w:r>
            <w:proofErr w:type="spellEnd"/>
            <w:r w:rsidR="009A480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CCD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27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Объём</w:t>
            </w:r>
            <w:proofErr w:type="spellEnd"/>
            <w:r w:rsidRPr="00642CCD">
              <w:rPr>
                <w:b/>
                <w:sz w:val="28"/>
                <w:szCs w:val="28"/>
              </w:rPr>
              <w:t xml:space="preserve"> в</w:t>
            </w:r>
            <w:r w:rsidR="009A480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CCD">
              <w:rPr>
                <w:b/>
                <w:sz w:val="28"/>
                <w:szCs w:val="28"/>
              </w:rPr>
              <w:t>часах</w:t>
            </w:r>
            <w:proofErr w:type="spellEnd"/>
          </w:p>
        </w:tc>
        <w:tc>
          <w:tcPr>
            <w:tcW w:w="1842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2C74F6" w:rsidTr="009A4809">
        <w:tc>
          <w:tcPr>
            <w:tcW w:w="1556" w:type="dxa"/>
          </w:tcPr>
          <w:p w:rsidR="002C74F6" w:rsidRDefault="008833B4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06.09</w:t>
            </w:r>
          </w:p>
          <w:p w:rsidR="008833B4" w:rsidRPr="002C74F6" w:rsidRDefault="008833B4" w:rsidP="002C74F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90" w:type="dxa"/>
          </w:tcPr>
          <w:p w:rsidR="00D503C1" w:rsidRPr="00D503C1" w:rsidRDefault="007774C1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2</w:t>
            </w:r>
            <w:r w:rsidR="00D503C1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Т.С. Комарова,  Лепка «Фрукты для игры в магазин»</w:t>
            </w:r>
            <w:r w:rsidR="00D503C1">
              <w:rPr>
                <w:sz w:val="28"/>
                <w:szCs w:val="28"/>
                <w:lang w:val="ru-RU"/>
              </w:rPr>
              <w:t>, стр. 32</w:t>
            </w:r>
          </w:p>
        </w:tc>
        <w:tc>
          <w:tcPr>
            <w:tcW w:w="2127" w:type="dxa"/>
          </w:tcPr>
          <w:p w:rsidR="002C74F6" w:rsidRPr="002C74F6" w:rsidRDefault="002C74F6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2C74F6" w:rsidRPr="002C74F6" w:rsidRDefault="002C74F6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C74F6" w:rsidTr="009A4809">
        <w:tc>
          <w:tcPr>
            <w:tcW w:w="1556" w:type="dxa"/>
          </w:tcPr>
          <w:p w:rsidR="002C74F6" w:rsidRPr="002C74F6" w:rsidRDefault="008833B4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13.09</w:t>
            </w:r>
          </w:p>
        </w:tc>
        <w:tc>
          <w:tcPr>
            <w:tcW w:w="5390" w:type="dxa"/>
          </w:tcPr>
          <w:p w:rsidR="002C74F6" w:rsidRPr="00D503C1" w:rsidRDefault="007117B9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8. Т.С. Комарова,  Аппликация «Осенний ковер»</w:t>
            </w:r>
            <w:r w:rsidR="00D503C1">
              <w:rPr>
                <w:sz w:val="28"/>
                <w:szCs w:val="28"/>
                <w:lang w:val="ru-RU"/>
              </w:rPr>
              <w:t>, стр.3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27" w:type="dxa"/>
          </w:tcPr>
          <w:p w:rsidR="002C74F6" w:rsidRPr="002C74F6" w:rsidRDefault="002C74F6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2C74F6" w:rsidRPr="002C74F6" w:rsidRDefault="002C74F6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9A4809">
        <w:tc>
          <w:tcPr>
            <w:tcW w:w="1556" w:type="dxa"/>
          </w:tcPr>
          <w:p w:rsidR="00701BAA" w:rsidRPr="002C74F6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20.09</w:t>
            </w:r>
          </w:p>
        </w:tc>
        <w:tc>
          <w:tcPr>
            <w:tcW w:w="5390" w:type="dxa"/>
          </w:tcPr>
          <w:p w:rsidR="00701BAA" w:rsidRPr="00D503C1" w:rsidRDefault="007117B9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4</w:t>
            </w:r>
            <w:r w:rsidR="00D503C1">
              <w:rPr>
                <w:sz w:val="28"/>
                <w:szCs w:val="28"/>
                <w:lang w:val="ru-RU"/>
              </w:rPr>
              <w:t>. Т.С</w:t>
            </w:r>
            <w:r>
              <w:rPr>
                <w:sz w:val="28"/>
                <w:szCs w:val="28"/>
                <w:lang w:val="ru-RU"/>
              </w:rPr>
              <w:t>. Комарова,  Лепка «Корзина с грибами»</w:t>
            </w:r>
            <w:r w:rsidR="00D503C1">
              <w:rPr>
                <w:sz w:val="28"/>
                <w:szCs w:val="28"/>
                <w:lang w:val="ru-RU"/>
              </w:rPr>
              <w:t>, стр.3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27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2C74F6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27.09</w:t>
            </w:r>
          </w:p>
        </w:tc>
        <w:tc>
          <w:tcPr>
            <w:tcW w:w="5390" w:type="dxa"/>
          </w:tcPr>
          <w:p w:rsidR="007117B9" w:rsidRPr="00D503C1" w:rsidRDefault="007117B9" w:rsidP="0022324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8. Т.С. Комарова,  Аппликация «Осенний ковер», стр.37</w:t>
            </w:r>
          </w:p>
        </w:tc>
        <w:tc>
          <w:tcPr>
            <w:tcW w:w="2127" w:type="dxa"/>
          </w:tcPr>
          <w:p w:rsidR="007117B9" w:rsidRPr="002C74F6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2C74F6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2C74F6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04.10</w:t>
            </w:r>
          </w:p>
        </w:tc>
        <w:tc>
          <w:tcPr>
            <w:tcW w:w="5390" w:type="dxa"/>
          </w:tcPr>
          <w:p w:rsidR="007117B9" w:rsidRPr="00D503C1" w:rsidRDefault="007117B9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14. Т.С. Комарова,  Лепка «Девочка играет в мяч», стр.36-37</w:t>
            </w:r>
          </w:p>
        </w:tc>
        <w:tc>
          <w:tcPr>
            <w:tcW w:w="2127" w:type="dxa"/>
          </w:tcPr>
          <w:p w:rsidR="007117B9" w:rsidRPr="002C74F6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2C74F6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2C74F6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11.10</w:t>
            </w:r>
          </w:p>
        </w:tc>
        <w:tc>
          <w:tcPr>
            <w:tcW w:w="5390" w:type="dxa"/>
          </w:tcPr>
          <w:p w:rsidR="007117B9" w:rsidRPr="00D503C1" w:rsidRDefault="007117B9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13. Т.С. Комарова, Аппликация «Ваза с фруктами, ветками и цветами» (декоративная композиция), стр. 41-42</w:t>
            </w:r>
          </w:p>
        </w:tc>
        <w:tc>
          <w:tcPr>
            <w:tcW w:w="2127" w:type="dxa"/>
          </w:tcPr>
          <w:p w:rsidR="007117B9" w:rsidRPr="002C74F6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2C74F6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2C74F6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18.10</w:t>
            </w:r>
          </w:p>
        </w:tc>
        <w:tc>
          <w:tcPr>
            <w:tcW w:w="5390" w:type="dxa"/>
          </w:tcPr>
          <w:p w:rsidR="007117B9" w:rsidRPr="00D503C1" w:rsidRDefault="00BE248E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16</w:t>
            </w:r>
            <w:r w:rsidR="007117B9">
              <w:rPr>
                <w:sz w:val="28"/>
                <w:szCs w:val="28"/>
                <w:lang w:val="ru-RU"/>
              </w:rPr>
              <w:t xml:space="preserve">. Т.С. Комарова, </w:t>
            </w:r>
            <w:r>
              <w:rPr>
                <w:sz w:val="28"/>
                <w:szCs w:val="28"/>
                <w:lang w:val="ru-RU"/>
              </w:rPr>
              <w:t>Лепка «Петушок с семьей»</w:t>
            </w:r>
            <w:r w:rsidR="007117B9">
              <w:rPr>
                <w:sz w:val="28"/>
                <w:szCs w:val="28"/>
                <w:lang w:val="ru-RU"/>
              </w:rPr>
              <w:t xml:space="preserve">, стр. </w:t>
            </w: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2127" w:type="dxa"/>
          </w:tcPr>
          <w:p w:rsidR="007117B9" w:rsidRPr="002C74F6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2C74F6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2C74F6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25.10</w:t>
            </w:r>
          </w:p>
        </w:tc>
        <w:tc>
          <w:tcPr>
            <w:tcW w:w="5390" w:type="dxa"/>
          </w:tcPr>
          <w:p w:rsidR="007117B9" w:rsidRPr="00D503C1" w:rsidRDefault="007117B9" w:rsidP="002D28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13. Т.С. Комарова, Аппликация «Ваза с фруктами, ветками и цветами» (декоративная композиция), стр. 41-42</w:t>
            </w:r>
          </w:p>
        </w:tc>
        <w:tc>
          <w:tcPr>
            <w:tcW w:w="2127" w:type="dxa"/>
          </w:tcPr>
          <w:p w:rsidR="007117B9" w:rsidRPr="00D342FB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D342FB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2C74F6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01.11</w:t>
            </w:r>
          </w:p>
        </w:tc>
        <w:tc>
          <w:tcPr>
            <w:tcW w:w="5390" w:type="dxa"/>
          </w:tcPr>
          <w:p w:rsidR="007117B9" w:rsidRPr="00D503C1" w:rsidRDefault="00BE248E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25. Т.С. Комарова,  Лепка «Ребенок с котенком (с другим животным)», стр.52-53</w:t>
            </w:r>
          </w:p>
        </w:tc>
        <w:tc>
          <w:tcPr>
            <w:tcW w:w="2127" w:type="dxa"/>
          </w:tcPr>
          <w:p w:rsidR="007117B9" w:rsidRPr="00D342FB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D342FB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2C74F6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08.11</w:t>
            </w:r>
          </w:p>
        </w:tc>
        <w:tc>
          <w:tcPr>
            <w:tcW w:w="5390" w:type="dxa"/>
          </w:tcPr>
          <w:p w:rsidR="007117B9" w:rsidRPr="00D503C1" w:rsidRDefault="00BE248E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22. Т.С. Комарова,  Аппликация «Праздничный хоровод»</w:t>
            </w:r>
            <w:r w:rsidR="007117B9">
              <w:rPr>
                <w:sz w:val="28"/>
                <w:szCs w:val="28"/>
                <w:lang w:val="ru-RU"/>
              </w:rPr>
              <w:t>, стр.4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7117B9" w:rsidRPr="00D342FB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D342FB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D342FB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15.11</w:t>
            </w:r>
          </w:p>
        </w:tc>
        <w:tc>
          <w:tcPr>
            <w:tcW w:w="5390" w:type="dxa"/>
          </w:tcPr>
          <w:p w:rsidR="007117B9" w:rsidRPr="00D503C1" w:rsidRDefault="00BE248E" w:rsidP="00BE24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28. Т.С. Комарова, Лепка по замыслу,</w:t>
            </w:r>
            <w:r w:rsidR="007117B9">
              <w:rPr>
                <w:sz w:val="28"/>
                <w:szCs w:val="28"/>
                <w:lang w:val="ru-RU"/>
              </w:rPr>
              <w:t xml:space="preserve">  стр. </w:t>
            </w:r>
            <w:r>
              <w:rPr>
                <w:sz w:val="28"/>
                <w:szCs w:val="28"/>
                <w:lang w:val="ru-RU"/>
              </w:rPr>
              <w:t>54-55</w:t>
            </w:r>
          </w:p>
        </w:tc>
        <w:tc>
          <w:tcPr>
            <w:tcW w:w="2127" w:type="dxa"/>
          </w:tcPr>
          <w:p w:rsidR="007117B9" w:rsidRPr="00D342FB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D342FB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D342FB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22.11</w:t>
            </w:r>
          </w:p>
        </w:tc>
        <w:tc>
          <w:tcPr>
            <w:tcW w:w="5390" w:type="dxa"/>
          </w:tcPr>
          <w:p w:rsidR="007117B9" w:rsidRPr="00D503C1" w:rsidRDefault="00BE248E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23. Т.С. Комарова, Аппликация «Рыбки в аквариуме»</w:t>
            </w:r>
            <w:r w:rsidR="007117B9">
              <w:rPr>
                <w:sz w:val="28"/>
                <w:szCs w:val="28"/>
                <w:lang w:val="ru-RU"/>
              </w:rPr>
              <w:t>, стр.4</w:t>
            </w:r>
            <w:r>
              <w:rPr>
                <w:sz w:val="28"/>
                <w:szCs w:val="28"/>
                <w:lang w:val="ru-RU"/>
              </w:rPr>
              <w:t>9-50</w:t>
            </w:r>
          </w:p>
        </w:tc>
        <w:tc>
          <w:tcPr>
            <w:tcW w:w="2127" w:type="dxa"/>
          </w:tcPr>
          <w:p w:rsidR="007117B9" w:rsidRPr="00D342FB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D342FB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D342FB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29.11</w:t>
            </w:r>
          </w:p>
        </w:tc>
        <w:tc>
          <w:tcPr>
            <w:tcW w:w="5390" w:type="dxa"/>
          </w:tcPr>
          <w:p w:rsidR="007117B9" w:rsidRPr="00D503C1" w:rsidRDefault="007117B9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</w:t>
            </w:r>
            <w:r w:rsidR="00BE248E">
              <w:rPr>
                <w:sz w:val="28"/>
                <w:szCs w:val="28"/>
                <w:lang w:val="ru-RU"/>
              </w:rPr>
              <w:t>31. Т.С. Комарова, Лепка «Птица»</w:t>
            </w:r>
            <w:r>
              <w:rPr>
                <w:sz w:val="28"/>
                <w:szCs w:val="28"/>
                <w:lang w:val="ru-RU"/>
              </w:rPr>
              <w:t xml:space="preserve">, стр. </w:t>
            </w:r>
            <w:r w:rsidR="00BE248E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2127" w:type="dxa"/>
          </w:tcPr>
          <w:p w:rsidR="007117B9" w:rsidRPr="00D342FB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D342FB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D342FB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06.12</w:t>
            </w:r>
          </w:p>
        </w:tc>
        <w:tc>
          <w:tcPr>
            <w:tcW w:w="5390" w:type="dxa"/>
          </w:tcPr>
          <w:p w:rsidR="007117B9" w:rsidRPr="00D503C1" w:rsidRDefault="00C93FCF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36</w:t>
            </w:r>
            <w:r w:rsidR="007117B9">
              <w:rPr>
                <w:sz w:val="28"/>
                <w:szCs w:val="28"/>
                <w:lang w:val="ru-RU"/>
              </w:rPr>
              <w:t xml:space="preserve">. Т.С. </w:t>
            </w:r>
            <w:r w:rsidR="00BE248E">
              <w:rPr>
                <w:sz w:val="28"/>
                <w:szCs w:val="28"/>
                <w:lang w:val="ru-RU"/>
              </w:rPr>
              <w:t>Комарова, Аппликация «Вырежи и наклей любимую игрушку»</w:t>
            </w:r>
            <w:proofErr w:type="gramStart"/>
            <w:r w:rsidR="00BE248E">
              <w:rPr>
                <w:sz w:val="28"/>
                <w:szCs w:val="28"/>
                <w:lang w:val="ru-RU"/>
              </w:rPr>
              <w:t xml:space="preserve"> </w:t>
            </w:r>
            <w:r w:rsidR="007117B9">
              <w:rPr>
                <w:sz w:val="28"/>
                <w:szCs w:val="28"/>
                <w:lang w:val="ru-RU"/>
              </w:rPr>
              <w:t>,</w:t>
            </w:r>
            <w:proofErr w:type="gramEnd"/>
            <w:r w:rsidR="007117B9">
              <w:rPr>
                <w:sz w:val="28"/>
                <w:szCs w:val="28"/>
                <w:lang w:val="ru-RU"/>
              </w:rPr>
              <w:t xml:space="preserve"> стр. </w:t>
            </w:r>
            <w:r>
              <w:rPr>
                <w:sz w:val="28"/>
                <w:szCs w:val="28"/>
                <w:lang w:val="ru-RU"/>
              </w:rPr>
              <w:t>62-63</w:t>
            </w:r>
          </w:p>
        </w:tc>
        <w:tc>
          <w:tcPr>
            <w:tcW w:w="2127" w:type="dxa"/>
          </w:tcPr>
          <w:p w:rsidR="007117B9" w:rsidRPr="00D342FB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D342FB" w:rsidRDefault="007117B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117B9" w:rsidTr="009A4809">
        <w:tc>
          <w:tcPr>
            <w:tcW w:w="1556" w:type="dxa"/>
          </w:tcPr>
          <w:p w:rsidR="007117B9" w:rsidRPr="00D342FB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13.12</w:t>
            </w:r>
          </w:p>
        </w:tc>
        <w:tc>
          <w:tcPr>
            <w:tcW w:w="5390" w:type="dxa"/>
          </w:tcPr>
          <w:p w:rsidR="007117B9" w:rsidRPr="00D503C1" w:rsidRDefault="00BE248E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34</w:t>
            </w:r>
            <w:r w:rsidR="007117B9">
              <w:rPr>
                <w:sz w:val="28"/>
                <w:szCs w:val="28"/>
                <w:lang w:val="ru-RU"/>
              </w:rPr>
              <w:t>. Т.</w:t>
            </w:r>
            <w:r>
              <w:rPr>
                <w:sz w:val="28"/>
                <w:szCs w:val="28"/>
                <w:lang w:val="ru-RU"/>
              </w:rPr>
              <w:t>С. Комарова, Лепка «Девочка и мальчик пляшут»</w:t>
            </w:r>
            <w:r w:rsidR="007117B9">
              <w:rPr>
                <w:sz w:val="28"/>
                <w:szCs w:val="28"/>
                <w:lang w:val="ru-RU"/>
              </w:rPr>
              <w:t xml:space="preserve">, стр. </w:t>
            </w: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2127" w:type="dxa"/>
          </w:tcPr>
          <w:p w:rsidR="007117B9" w:rsidRPr="00D342FB" w:rsidRDefault="007117B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7117B9" w:rsidRPr="00D342FB" w:rsidRDefault="007117B9" w:rsidP="002C74F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93FCF" w:rsidTr="009A4809">
        <w:tc>
          <w:tcPr>
            <w:tcW w:w="1556" w:type="dxa"/>
          </w:tcPr>
          <w:p w:rsidR="00C93FCF" w:rsidRPr="007A7E69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20.12</w:t>
            </w:r>
          </w:p>
        </w:tc>
        <w:tc>
          <w:tcPr>
            <w:tcW w:w="5390" w:type="dxa"/>
          </w:tcPr>
          <w:p w:rsidR="00C93FCF" w:rsidRPr="00D503C1" w:rsidRDefault="00C93FCF" w:rsidP="00C156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39. Т.С. Комарова, Аппликация  на тему сказки «Царевна-лягушка», стр. 65</w:t>
            </w:r>
          </w:p>
        </w:tc>
        <w:tc>
          <w:tcPr>
            <w:tcW w:w="2127" w:type="dxa"/>
          </w:tcPr>
          <w:p w:rsidR="00C93FCF" w:rsidRPr="00D342FB" w:rsidRDefault="00C93FCF" w:rsidP="00951F7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C93FCF" w:rsidRPr="00C93FCF" w:rsidRDefault="00C93FCF" w:rsidP="002C74F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93FCF" w:rsidTr="009A4809">
        <w:tc>
          <w:tcPr>
            <w:tcW w:w="1556" w:type="dxa"/>
          </w:tcPr>
          <w:p w:rsidR="00C93FCF" w:rsidRPr="00D342FB" w:rsidRDefault="008833B4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27.12</w:t>
            </w:r>
          </w:p>
        </w:tc>
        <w:tc>
          <w:tcPr>
            <w:tcW w:w="5390" w:type="dxa"/>
          </w:tcPr>
          <w:p w:rsidR="00C93FCF" w:rsidRPr="00D503C1" w:rsidRDefault="00C93FCF" w:rsidP="003450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38. Т.С. Комарова, Лепка «Дед Мороз», стр. 64-65</w:t>
            </w:r>
          </w:p>
        </w:tc>
        <w:tc>
          <w:tcPr>
            <w:tcW w:w="2127" w:type="dxa"/>
          </w:tcPr>
          <w:p w:rsidR="00C93FCF" w:rsidRPr="00D342FB" w:rsidRDefault="00C93FC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C93FCF" w:rsidRPr="00D342FB" w:rsidRDefault="00C93FC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93FCF" w:rsidTr="009A4809">
        <w:tc>
          <w:tcPr>
            <w:tcW w:w="1556" w:type="dxa"/>
          </w:tcPr>
          <w:p w:rsidR="00C93FCF" w:rsidRPr="002C74F6" w:rsidRDefault="008833B4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10.01</w:t>
            </w:r>
          </w:p>
        </w:tc>
        <w:tc>
          <w:tcPr>
            <w:tcW w:w="5390" w:type="dxa"/>
          </w:tcPr>
          <w:p w:rsidR="00C93FCF" w:rsidRPr="00D503C1" w:rsidRDefault="00C93FCF" w:rsidP="00A522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50. Т.С. Комарова, Аппликация  по замыслу, стр. 71</w:t>
            </w:r>
          </w:p>
        </w:tc>
        <w:tc>
          <w:tcPr>
            <w:tcW w:w="2127" w:type="dxa"/>
          </w:tcPr>
          <w:p w:rsidR="00C93FCF" w:rsidRPr="00D342FB" w:rsidRDefault="00C93FCF" w:rsidP="00A7132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C93FCF" w:rsidRPr="00DE2388" w:rsidRDefault="00C93FC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93FCF" w:rsidTr="009A4809">
        <w:tc>
          <w:tcPr>
            <w:tcW w:w="1556" w:type="dxa"/>
          </w:tcPr>
          <w:p w:rsidR="00C93FCF" w:rsidRPr="002C74F6" w:rsidRDefault="008833B4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17.01</w:t>
            </w:r>
          </w:p>
        </w:tc>
        <w:tc>
          <w:tcPr>
            <w:tcW w:w="5390" w:type="dxa"/>
          </w:tcPr>
          <w:p w:rsidR="00C93FCF" w:rsidRPr="00D503C1" w:rsidRDefault="00C93FCF" w:rsidP="003B7F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43. Т.С. Комарова, Коллективная лепка «Звери в зоопарке», стр. 67</w:t>
            </w:r>
          </w:p>
        </w:tc>
        <w:tc>
          <w:tcPr>
            <w:tcW w:w="2127" w:type="dxa"/>
          </w:tcPr>
          <w:p w:rsidR="00C93FCF" w:rsidRPr="00A7057D" w:rsidRDefault="00C93FC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C93FCF" w:rsidRPr="00A7057D" w:rsidRDefault="00C93FC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93FCF" w:rsidTr="009A4809">
        <w:tc>
          <w:tcPr>
            <w:tcW w:w="1556" w:type="dxa"/>
          </w:tcPr>
          <w:p w:rsidR="00C93FCF" w:rsidRPr="002C74F6" w:rsidRDefault="008833B4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24.01</w:t>
            </w:r>
          </w:p>
        </w:tc>
        <w:tc>
          <w:tcPr>
            <w:tcW w:w="5390" w:type="dxa"/>
          </w:tcPr>
          <w:p w:rsidR="00C93FCF" w:rsidRPr="00D503C1" w:rsidRDefault="00C93FCF" w:rsidP="00844B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51. Т.С. Комарова, Аппликация  «Корабли на рейде</w:t>
            </w:r>
            <w:r w:rsidR="005C3595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, стр. 72</w:t>
            </w:r>
          </w:p>
        </w:tc>
        <w:tc>
          <w:tcPr>
            <w:tcW w:w="2127" w:type="dxa"/>
          </w:tcPr>
          <w:p w:rsidR="00C93FCF" w:rsidRPr="00A7057D" w:rsidRDefault="00C93FC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C93FCF" w:rsidRPr="00A7057D" w:rsidRDefault="00C93FC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93FCF" w:rsidTr="009A4809">
        <w:tc>
          <w:tcPr>
            <w:tcW w:w="1556" w:type="dxa"/>
          </w:tcPr>
          <w:p w:rsidR="00C93FCF" w:rsidRPr="002C74F6" w:rsidRDefault="008833B4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31.01</w:t>
            </w:r>
          </w:p>
        </w:tc>
        <w:tc>
          <w:tcPr>
            <w:tcW w:w="5390" w:type="dxa"/>
          </w:tcPr>
          <w:p w:rsidR="00C93FCF" w:rsidRPr="00D503C1" w:rsidRDefault="00C93FCF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1E1AE2">
              <w:rPr>
                <w:sz w:val="28"/>
                <w:szCs w:val="28"/>
                <w:lang w:val="ru-RU"/>
              </w:rPr>
              <w:t>ема 45. Т.С. Комарова,  Лепка «Л</w:t>
            </w:r>
            <w:r>
              <w:rPr>
                <w:sz w:val="28"/>
                <w:szCs w:val="28"/>
                <w:lang w:val="ru-RU"/>
              </w:rPr>
              <w:t>ыжник»,  стр. 68</w:t>
            </w:r>
          </w:p>
        </w:tc>
        <w:tc>
          <w:tcPr>
            <w:tcW w:w="2127" w:type="dxa"/>
          </w:tcPr>
          <w:p w:rsidR="00C93FCF" w:rsidRPr="00A7057D" w:rsidRDefault="00C93FC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C93FCF" w:rsidRPr="00A7057D" w:rsidRDefault="00C93FC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2C74F6" w:rsidRDefault="008833B4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07.02</w:t>
            </w:r>
          </w:p>
        </w:tc>
        <w:tc>
          <w:tcPr>
            <w:tcW w:w="5390" w:type="dxa"/>
          </w:tcPr>
          <w:p w:rsidR="001E1AE2" w:rsidRPr="00D503C1" w:rsidRDefault="001E1AE2" w:rsidP="003863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57. Т.С. Комарова, Аппликация  по замыслу, стр. 77</w:t>
            </w:r>
          </w:p>
        </w:tc>
        <w:tc>
          <w:tcPr>
            <w:tcW w:w="2127" w:type="dxa"/>
          </w:tcPr>
          <w:p w:rsidR="001E1AE2" w:rsidRPr="00A7057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A7057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2C74F6" w:rsidRDefault="008833B4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14.02</w:t>
            </w:r>
          </w:p>
        </w:tc>
        <w:tc>
          <w:tcPr>
            <w:tcW w:w="5390" w:type="dxa"/>
          </w:tcPr>
          <w:p w:rsidR="001E1AE2" w:rsidRPr="00D503C1" w:rsidRDefault="001E1AE2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48. Т.С. Комарова, Лепка «Как мы играем зимой», стр. 70-71</w:t>
            </w:r>
          </w:p>
        </w:tc>
        <w:tc>
          <w:tcPr>
            <w:tcW w:w="2127" w:type="dxa"/>
          </w:tcPr>
          <w:p w:rsidR="001E1AE2" w:rsidRPr="00A7057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A7057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2C74F6" w:rsidRDefault="008833B4" w:rsidP="003C09B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21.02</w:t>
            </w:r>
          </w:p>
        </w:tc>
        <w:tc>
          <w:tcPr>
            <w:tcW w:w="5390" w:type="dxa"/>
          </w:tcPr>
          <w:p w:rsidR="001E1AE2" w:rsidRPr="00D503C1" w:rsidRDefault="001E1AE2" w:rsidP="008717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70. Т.С. Комарова, Аппликация «Новые дома на нашей улице», стр. 85-86</w:t>
            </w:r>
          </w:p>
        </w:tc>
        <w:tc>
          <w:tcPr>
            <w:tcW w:w="2127" w:type="dxa"/>
          </w:tcPr>
          <w:p w:rsidR="001E1AE2" w:rsidRPr="00A7057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A7057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D342FB" w:rsidRDefault="008833B4" w:rsidP="005E7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28.02</w:t>
            </w:r>
          </w:p>
        </w:tc>
        <w:tc>
          <w:tcPr>
            <w:tcW w:w="5390" w:type="dxa"/>
          </w:tcPr>
          <w:p w:rsidR="001E1AE2" w:rsidRPr="00D503C1" w:rsidRDefault="001E1AE2" w:rsidP="005A62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62. Т.С. Комарова, Аппликация «Поздравительная открытка для мамы», стр. 80</w:t>
            </w:r>
          </w:p>
        </w:tc>
        <w:tc>
          <w:tcPr>
            <w:tcW w:w="2127" w:type="dxa"/>
          </w:tcPr>
          <w:p w:rsidR="001E1AE2" w:rsidRPr="00A7057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A7057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1D2496" w:rsidRDefault="008833B4" w:rsidP="005E7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07.03</w:t>
            </w:r>
          </w:p>
        </w:tc>
        <w:tc>
          <w:tcPr>
            <w:tcW w:w="5390" w:type="dxa"/>
          </w:tcPr>
          <w:p w:rsidR="001E1AE2" w:rsidRPr="00D503C1" w:rsidRDefault="001E1AE2" w:rsidP="00C31A0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53. Т.С. Комарова, Лепка «Петух» («Индюк»), стр. 73-74</w:t>
            </w:r>
          </w:p>
        </w:tc>
        <w:tc>
          <w:tcPr>
            <w:tcW w:w="2127" w:type="dxa"/>
          </w:tcPr>
          <w:p w:rsidR="001E1AE2" w:rsidRPr="00A7057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A7057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D342FB" w:rsidRDefault="008833B4" w:rsidP="005E7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14.03</w:t>
            </w:r>
          </w:p>
        </w:tc>
        <w:tc>
          <w:tcPr>
            <w:tcW w:w="5390" w:type="dxa"/>
          </w:tcPr>
          <w:p w:rsidR="001E1AE2" w:rsidRPr="00D503C1" w:rsidRDefault="001E1AE2" w:rsidP="00A438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54. Т.С. Комарова,  Лепка «Пограничник с собакой», стр. 74-75</w:t>
            </w:r>
          </w:p>
        </w:tc>
        <w:tc>
          <w:tcPr>
            <w:tcW w:w="2127" w:type="dxa"/>
          </w:tcPr>
          <w:p w:rsidR="001E1AE2" w:rsidRPr="007A7E69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7A7E69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D342FB" w:rsidRDefault="008833B4" w:rsidP="005E7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21.03</w:t>
            </w:r>
          </w:p>
        </w:tc>
        <w:tc>
          <w:tcPr>
            <w:tcW w:w="5390" w:type="dxa"/>
          </w:tcPr>
          <w:p w:rsidR="001E1AE2" w:rsidRPr="00D503C1" w:rsidRDefault="001E1AE2" w:rsidP="00395B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76. Т.С. Комарова, Аппликация  по замыслу, стр. 89</w:t>
            </w:r>
          </w:p>
        </w:tc>
        <w:tc>
          <w:tcPr>
            <w:tcW w:w="2127" w:type="dxa"/>
          </w:tcPr>
          <w:p w:rsidR="001E1AE2" w:rsidRPr="00A7057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A7057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D342FB" w:rsidRDefault="008833B4" w:rsidP="008204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28.03</w:t>
            </w:r>
          </w:p>
        </w:tc>
        <w:tc>
          <w:tcPr>
            <w:tcW w:w="5390" w:type="dxa"/>
          </w:tcPr>
          <w:p w:rsidR="001E1AE2" w:rsidRPr="00D503C1" w:rsidRDefault="001E1AE2" w:rsidP="00290A1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60. Т.С. Комарова,  Лепка «Конек-Горбунок»,  стр.79</w:t>
            </w:r>
          </w:p>
        </w:tc>
        <w:tc>
          <w:tcPr>
            <w:tcW w:w="2127" w:type="dxa"/>
          </w:tcPr>
          <w:p w:rsidR="001E1AE2" w:rsidRPr="00EA57FC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EA57FC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1D2496" w:rsidRDefault="008833B4" w:rsidP="008204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04.04</w:t>
            </w:r>
          </w:p>
        </w:tc>
        <w:tc>
          <w:tcPr>
            <w:tcW w:w="5390" w:type="dxa"/>
          </w:tcPr>
          <w:p w:rsidR="001E1AE2" w:rsidRPr="00D503C1" w:rsidRDefault="001E1AE2" w:rsidP="00566B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75. Т.С. Комарова, Аппликация «Полет на луну», стр. 88-89</w:t>
            </w:r>
          </w:p>
        </w:tc>
        <w:tc>
          <w:tcPr>
            <w:tcW w:w="2127" w:type="dxa"/>
          </w:tcPr>
          <w:p w:rsidR="001E1AE2" w:rsidRPr="00A7057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A7057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D342FB" w:rsidRDefault="008833B4" w:rsidP="008204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11.04</w:t>
            </w:r>
          </w:p>
        </w:tc>
        <w:tc>
          <w:tcPr>
            <w:tcW w:w="5390" w:type="dxa"/>
          </w:tcPr>
          <w:p w:rsidR="001E1AE2" w:rsidRPr="00D503C1" w:rsidRDefault="001E1AE2" w:rsidP="00262AB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64. Т.С. Комарова,  Лепка сценки из сказки «По щучьему велению»,  стр.81</w:t>
            </w:r>
          </w:p>
        </w:tc>
        <w:tc>
          <w:tcPr>
            <w:tcW w:w="2127" w:type="dxa"/>
          </w:tcPr>
          <w:p w:rsidR="001E1AE2" w:rsidRPr="00A7057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A7057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D342FB" w:rsidRDefault="008833B4" w:rsidP="008204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18.04</w:t>
            </w:r>
          </w:p>
        </w:tc>
        <w:tc>
          <w:tcPr>
            <w:tcW w:w="5390" w:type="dxa"/>
          </w:tcPr>
          <w:p w:rsidR="001E1AE2" w:rsidRPr="00D503C1" w:rsidRDefault="001E1AE2" w:rsidP="00AB2E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72. Т.С. Комарова, Аппликация «Радужный хоровод», стр. 86-87</w:t>
            </w:r>
          </w:p>
        </w:tc>
        <w:tc>
          <w:tcPr>
            <w:tcW w:w="2127" w:type="dxa"/>
          </w:tcPr>
          <w:p w:rsidR="001E1AE2" w:rsidRPr="007A7E69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7A7E69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A7057D" w:rsidRDefault="008833B4" w:rsidP="008204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25.04</w:t>
            </w:r>
          </w:p>
        </w:tc>
        <w:tc>
          <w:tcPr>
            <w:tcW w:w="5390" w:type="dxa"/>
          </w:tcPr>
          <w:p w:rsidR="001E1AE2" w:rsidRPr="00D503C1" w:rsidRDefault="001E1AE2" w:rsidP="005108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66. Т.С. Комарова,  Лепка  «Встреча Ивана-царевича с лягушкой»,  стр.83</w:t>
            </w:r>
          </w:p>
        </w:tc>
        <w:tc>
          <w:tcPr>
            <w:tcW w:w="2127" w:type="dxa"/>
          </w:tcPr>
          <w:p w:rsidR="001E1AE2" w:rsidRPr="00A7057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A7057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D767FD" w:rsidRDefault="008833B4" w:rsidP="008204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16.05</w:t>
            </w:r>
          </w:p>
        </w:tc>
        <w:tc>
          <w:tcPr>
            <w:tcW w:w="5390" w:type="dxa"/>
          </w:tcPr>
          <w:p w:rsidR="001E1AE2" w:rsidRPr="00D503C1" w:rsidRDefault="001E1AE2" w:rsidP="006706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86. Т.С. Комарова, Аппликация с натуры «Цветы в вазе», стр. 96-97</w:t>
            </w:r>
          </w:p>
        </w:tc>
        <w:tc>
          <w:tcPr>
            <w:tcW w:w="2127" w:type="dxa"/>
          </w:tcPr>
          <w:p w:rsidR="001E1AE2" w:rsidRPr="00D767F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D767F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D767FD" w:rsidRDefault="008833B4" w:rsidP="00F069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23.05</w:t>
            </w:r>
          </w:p>
        </w:tc>
        <w:tc>
          <w:tcPr>
            <w:tcW w:w="5390" w:type="dxa"/>
          </w:tcPr>
          <w:p w:rsidR="001E1AE2" w:rsidRPr="00D503C1" w:rsidRDefault="001E1AE2" w:rsidP="00D959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69. Т.С. Комарова,  Лепка  «Декоративная пластина»,  стр.85</w:t>
            </w:r>
          </w:p>
        </w:tc>
        <w:tc>
          <w:tcPr>
            <w:tcW w:w="2127" w:type="dxa"/>
          </w:tcPr>
          <w:p w:rsidR="001E1AE2" w:rsidRPr="00D767F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D767F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1D2496" w:rsidRDefault="008833B4" w:rsidP="00F069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30.05</w:t>
            </w:r>
          </w:p>
        </w:tc>
        <w:tc>
          <w:tcPr>
            <w:tcW w:w="5390" w:type="dxa"/>
          </w:tcPr>
          <w:p w:rsidR="001E1AE2" w:rsidRPr="00D503C1" w:rsidRDefault="001E1AE2" w:rsidP="003F72A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89. Т.С. Комарова, Аппликация  «Белка под елью», стр. 98</w:t>
            </w:r>
          </w:p>
        </w:tc>
        <w:tc>
          <w:tcPr>
            <w:tcW w:w="2127" w:type="dxa"/>
          </w:tcPr>
          <w:p w:rsidR="001E1AE2" w:rsidRPr="00D767FD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2" w:type="dxa"/>
          </w:tcPr>
          <w:p w:rsidR="001E1AE2" w:rsidRPr="00D767FD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E1AE2" w:rsidTr="009A4809">
        <w:tc>
          <w:tcPr>
            <w:tcW w:w="1556" w:type="dxa"/>
          </w:tcPr>
          <w:p w:rsidR="001E1AE2" w:rsidRPr="002C74F6" w:rsidRDefault="001E1AE2" w:rsidP="007863A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90" w:type="dxa"/>
          </w:tcPr>
          <w:p w:rsidR="001E1AE2" w:rsidRPr="004C26AC" w:rsidRDefault="001E1AE2" w:rsidP="002C74F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1E1AE2" w:rsidRPr="004C26AC" w:rsidRDefault="001E1AE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842" w:type="dxa"/>
          </w:tcPr>
          <w:p w:rsidR="001E1AE2" w:rsidRPr="004C26AC" w:rsidRDefault="001E1AE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E113B" w:rsidRDefault="004E113B" w:rsidP="004E113B">
      <w:pPr>
        <w:rPr>
          <w:b/>
        </w:rPr>
      </w:pPr>
    </w:p>
    <w:p w:rsidR="000B5B4A" w:rsidRDefault="000B5B4A" w:rsidP="004E113B">
      <w:pPr>
        <w:rPr>
          <w:b/>
        </w:rPr>
      </w:pPr>
    </w:p>
    <w:p w:rsidR="004E113B" w:rsidRPr="00B10B06" w:rsidRDefault="004E113B" w:rsidP="004E113B"/>
    <w:p w:rsidR="004E113B" w:rsidRPr="00381882" w:rsidRDefault="004E113B" w:rsidP="004E113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 xml:space="preserve"> Методическое обеспечение</w:t>
      </w:r>
    </w:p>
    <w:p w:rsidR="004E113B" w:rsidRPr="00381882" w:rsidRDefault="004E113B" w:rsidP="004E113B">
      <w:pPr>
        <w:rPr>
          <w:b/>
          <w:sz w:val="28"/>
          <w:szCs w:val="28"/>
        </w:rPr>
      </w:pP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Литература: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Пособия для воспитателей.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Пособия для детей, рабочие тетради.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lastRenderedPageBreak/>
        <w:t>Электронные ресурсы. Игры, упражнения на дисках</w:t>
      </w:r>
    </w:p>
    <w:p w:rsidR="004E113B" w:rsidRPr="00381882" w:rsidRDefault="004E113B" w:rsidP="004E113B">
      <w:pPr>
        <w:shd w:val="clear" w:color="auto" w:fill="FFFFFF"/>
        <w:spacing w:line="274" w:lineRule="exact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Методические пособия.</w:t>
      </w:r>
    </w:p>
    <w:p w:rsidR="000B5B4A" w:rsidRDefault="0049487B" w:rsidP="0049487B">
      <w:pPr>
        <w:shd w:val="clear" w:color="auto" w:fill="FFFFFF"/>
        <w:spacing w:line="274" w:lineRule="exact"/>
        <w:rPr>
          <w:sz w:val="28"/>
          <w:szCs w:val="28"/>
        </w:rPr>
      </w:pPr>
      <w:proofErr w:type="spellStart"/>
      <w:r w:rsidRPr="0049487B">
        <w:rPr>
          <w:sz w:val="28"/>
          <w:szCs w:val="28"/>
        </w:rPr>
        <w:t>Т.С.Комарова</w:t>
      </w:r>
      <w:proofErr w:type="spellEnd"/>
      <w:r w:rsidRPr="0049487B">
        <w:rPr>
          <w:sz w:val="28"/>
          <w:szCs w:val="28"/>
        </w:rPr>
        <w:t>. Изобразительная деятел</w:t>
      </w:r>
      <w:r>
        <w:rPr>
          <w:sz w:val="28"/>
          <w:szCs w:val="28"/>
        </w:rPr>
        <w:t xml:space="preserve">ьность в детском саду.  Подготовительная к школе </w:t>
      </w:r>
      <w:proofErr w:type="spellStart"/>
      <w:r w:rsidRPr="0049487B">
        <w:rPr>
          <w:sz w:val="28"/>
          <w:szCs w:val="28"/>
        </w:rPr>
        <w:t>группа</w:t>
      </w:r>
      <w:proofErr w:type="gramStart"/>
      <w:r w:rsidRPr="0049487B">
        <w:rPr>
          <w:sz w:val="28"/>
          <w:szCs w:val="28"/>
        </w:rPr>
        <w:t>.М</w:t>
      </w:r>
      <w:proofErr w:type="gramEnd"/>
      <w:r w:rsidRPr="0049487B">
        <w:rPr>
          <w:sz w:val="28"/>
          <w:szCs w:val="28"/>
        </w:rPr>
        <w:t>.:Мо</w:t>
      </w:r>
      <w:r>
        <w:rPr>
          <w:sz w:val="28"/>
          <w:szCs w:val="28"/>
        </w:rPr>
        <w:t>заика-Синтез</w:t>
      </w:r>
      <w:proofErr w:type="spellEnd"/>
      <w:r>
        <w:rPr>
          <w:sz w:val="28"/>
          <w:szCs w:val="28"/>
        </w:rPr>
        <w:t>, 2015</w:t>
      </w:r>
      <w:r w:rsidRPr="0049487B">
        <w:rPr>
          <w:sz w:val="28"/>
          <w:szCs w:val="28"/>
        </w:rPr>
        <w:t>г.</w:t>
      </w:r>
    </w:p>
    <w:p w:rsidR="004E113B" w:rsidRPr="00381882" w:rsidRDefault="004E113B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  <w:r w:rsidRPr="00381882">
        <w:rPr>
          <w:sz w:val="28"/>
          <w:szCs w:val="28"/>
        </w:rPr>
        <w:t xml:space="preserve">«От рождения до школы». Примерная общеобразовательная программа дошкольного образования / Под ред. </w:t>
      </w:r>
      <w:proofErr w:type="spellStart"/>
      <w:r w:rsidRPr="00381882">
        <w:rPr>
          <w:sz w:val="28"/>
          <w:szCs w:val="28"/>
        </w:rPr>
        <w:t>Н.Е.Вераксы</w:t>
      </w:r>
      <w:proofErr w:type="spellEnd"/>
      <w:r w:rsidRPr="00381882">
        <w:rPr>
          <w:sz w:val="28"/>
          <w:szCs w:val="28"/>
        </w:rPr>
        <w:t xml:space="preserve">, </w:t>
      </w:r>
      <w:proofErr w:type="spellStart"/>
      <w:r w:rsidRPr="00381882">
        <w:rPr>
          <w:sz w:val="28"/>
          <w:szCs w:val="28"/>
        </w:rPr>
        <w:t>Т.С.Васильевой</w:t>
      </w:r>
      <w:proofErr w:type="spellEnd"/>
      <w:r w:rsidRPr="00381882">
        <w:rPr>
          <w:sz w:val="28"/>
          <w:szCs w:val="28"/>
        </w:rPr>
        <w:t>. -2е издание исправленное</w:t>
      </w:r>
      <w:proofErr w:type="gramStart"/>
      <w:r w:rsidRPr="00381882">
        <w:rPr>
          <w:sz w:val="28"/>
          <w:szCs w:val="28"/>
        </w:rPr>
        <w:t>..-</w:t>
      </w:r>
      <w:proofErr w:type="gramEnd"/>
      <w:r w:rsidRPr="00381882">
        <w:rPr>
          <w:sz w:val="28"/>
          <w:szCs w:val="28"/>
        </w:rPr>
        <w:t>М. Мозаика-Синтез, 2014.</w:t>
      </w:r>
    </w:p>
    <w:p w:rsidR="0049487B" w:rsidRPr="0049487B" w:rsidRDefault="0049487B" w:rsidP="0049487B">
      <w:pPr>
        <w:shd w:val="clear" w:color="auto" w:fill="FFFFFF"/>
        <w:spacing w:line="274" w:lineRule="exact"/>
        <w:ind w:right="5"/>
        <w:rPr>
          <w:b/>
          <w:sz w:val="28"/>
          <w:szCs w:val="28"/>
        </w:rPr>
      </w:pPr>
      <w:r w:rsidRPr="0049487B">
        <w:rPr>
          <w:b/>
          <w:sz w:val="28"/>
          <w:szCs w:val="28"/>
        </w:rPr>
        <w:t>Наглядно – дидактические пособия.</w:t>
      </w:r>
    </w:p>
    <w:p w:rsidR="0049487B" w:rsidRPr="0049487B" w:rsidRDefault="0049487B" w:rsidP="0049487B">
      <w:pPr>
        <w:rPr>
          <w:sz w:val="28"/>
          <w:szCs w:val="28"/>
        </w:rPr>
      </w:pPr>
      <w:r w:rsidRPr="0049487B">
        <w:rPr>
          <w:sz w:val="28"/>
          <w:szCs w:val="28"/>
        </w:rPr>
        <w:t>Серия « Искусство – детям»: « Городецкая роспись», «Дымковская игрушка», «Гжель», «Хохломская роспись».</w:t>
      </w:r>
    </w:p>
    <w:p w:rsidR="002C74F6" w:rsidRDefault="002C74F6"/>
    <w:p w:rsidR="002C74F6" w:rsidRDefault="002C74F6"/>
    <w:sectPr w:rsidR="002C74F6" w:rsidSect="009A4809">
      <w:footerReference w:type="default" r:id="rId10"/>
      <w:pgSz w:w="11906" w:h="16838"/>
      <w:pgMar w:top="426" w:right="707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30" w:rsidRDefault="00CC1F30">
      <w:r>
        <w:separator/>
      </w:r>
    </w:p>
  </w:endnote>
  <w:endnote w:type="continuationSeparator" w:id="0">
    <w:p w:rsidR="00CC1F30" w:rsidRDefault="00CC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C1" w:rsidRDefault="00A337D9">
    <w:pPr>
      <w:pStyle w:val="a5"/>
      <w:jc w:val="right"/>
    </w:pPr>
    <w:r>
      <w:fldChar w:fldCharType="begin"/>
    </w:r>
    <w:r w:rsidR="00005476">
      <w:instrText xml:space="preserve"> PAGE   \* MERGEFORMAT </w:instrText>
    </w:r>
    <w:r>
      <w:fldChar w:fldCharType="separate"/>
    </w:r>
    <w:r w:rsidR="009A4809">
      <w:rPr>
        <w:noProof/>
      </w:rPr>
      <w:t>1</w:t>
    </w:r>
    <w:r>
      <w:rPr>
        <w:noProof/>
      </w:rPr>
      <w:fldChar w:fldCharType="end"/>
    </w:r>
  </w:p>
  <w:p w:rsidR="00D503C1" w:rsidRDefault="00D503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30" w:rsidRDefault="00CC1F30">
      <w:r>
        <w:separator/>
      </w:r>
    </w:p>
  </w:footnote>
  <w:footnote w:type="continuationSeparator" w:id="0">
    <w:p w:rsidR="00CC1F30" w:rsidRDefault="00CC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04B3DF5"/>
    <w:multiLevelType w:val="hybridMultilevel"/>
    <w:tmpl w:val="DFEE35E6"/>
    <w:lvl w:ilvl="0" w:tplc="00000001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24B5E"/>
    <w:multiLevelType w:val="hybridMultilevel"/>
    <w:tmpl w:val="0DA25D9E"/>
    <w:lvl w:ilvl="0" w:tplc="00000001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218"/>
    <w:rsid w:val="00005476"/>
    <w:rsid w:val="00095D8D"/>
    <w:rsid w:val="000B5B4A"/>
    <w:rsid w:val="0012264D"/>
    <w:rsid w:val="00164C8E"/>
    <w:rsid w:val="0018271C"/>
    <w:rsid w:val="001A73D8"/>
    <w:rsid w:val="001B6599"/>
    <w:rsid w:val="001D2496"/>
    <w:rsid w:val="001E1AE2"/>
    <w:rsid w:val="001F79CE"/>
    <w:rsid w:val="00213277"/>
    <w:rsid w:val="002246D1"/>
    <w:rsid w:val="002C74F6"/>
    <w:rsid w:val="002E6582"/>
    <w:rsid w:val="00311AF9"/>
    <w:rsid w:val="00347926"/>
    <w:rsid w:val="00381882"/>
    <w:rsid w:val="003900F0"/>
    <w:rsid w:val="003A1264"/>
    <w:rsid w:val="003D0EA7"/>
    <w:rsid w:val="003F3577"/>
    <w:rsid w:val="0043271D"/>
    <w:rsid w:val="00461DC1"/>
    <w:rsid w:val="0049487B"/>
    <w:rsid w:val="004B1439"/>
    <w:rsid w:val="004C26AC"/>
    <w:rsid w:val="004E113B"/>
    <w:rsid w:val="00595FB3"/>
    <w:rsid w:val="005A0881"/>
    <w:rsid w:val="005C3595"/>
    <w:rsid w:val="00610F05"/>
    <w:rsid w:val="00622028"/>
    <w:rsid w:val="00630DA7"/>
    <w:rsid w:val="00642CCD"/>
    <w:rsid w:val="00646AE2"/>
    <w:rsid w:val="00694E04"/>
    <w:rsid w:val="006E6A8D"/>
    <w:rsid w:val="00701BAA"/>
    <w:rsid w:val="007117B9"/>
    <w:rsid w:val="00714838"/>
    <w:rsid w:val="0072328B"/>
    <w:rsid w:val="0073510F"/>
    <w:rsid w:val="007774C1"/>
    <w:rsid w:val="007863A9"/>
    <w:rsid w:val="007A2782"/>
    <w:rsid w:val="007A7E69"/>
    <w:rsid w:val="00871143"/>
    <w:rsid w:val="00873806"/>
    <w:rsid w:val="008833B4"/>
    <w:rsid w:val="008C793D"/>
    <w:rsid w:val="00901639"/>
    <w:rsid w:val="009A4809"/>
    <w:rsid w:val="009D7998"/>
    <w:rsid w:val="00A126B9"/>
    <w:rsid w:val="00A337D9"/>
    <w:rsid w:val="00A40EB6"/>
    <w:rsid w:val="00A7057D"/>
    <w:rsid w:val="00B815D0"/>
    <w:rsid w:val="00BA7C3E"/>
    <w:rsid w:val="00BE248E"/>
    <w:rsid w:val="00C01359"/>
    <w:rsid w:val="00C333FE"/>
    <w:rsid w:val="00C34FEE"/>
    <w:rsid w:val="00C72218"/>
    <w:rsid w:val="00C93FCF"/>
    <w:rsid w:val="00CC1F30"/>
    <w:rsid w:val="00CD5E75"/>
    <w:rsid w:val="00CE0CE8"/>
    <w:rsid w:val="00D06693"/>
    <w:rsid w:val="00D26696"/>
    <w:rsid w:val="00D342FB"/>
    <w:rsid w:val="00D4156B"/>
    <w:rsid w:val="00D503C1"/>
    <w:rsid w:val="00D767FD"/>
    <w:rsid w:val="00DE2388"/>
    <w:rsid w:val="00E32903"/>
    <w:rsid w:val="00E673C7"/>
    <w:rsid w:val="00EA57FC"/>
    <w:rsid w:val="00EF4391"/>
    <w:rsid w:val="00F17AB1"/>
    <w:rsid w:val="00F31C9B"/>
    <w:rsid w:val="00F74240"/>
    <w:rsid w:val="00F90D31"/>
    <w:rsid w:val="00FB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30DA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6z0">
    <w:name w:val="WW8Num6z0"/>
    <w:rsid w:val="00F74240"/>
    <w:rPr>
      <w:rFonts w:ascii="Symbol" w:hAnsi="Symbol" w:cs="Symbo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13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27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act">
    <w:name w:val="Подпись к картинке Exact"/>
    <w:basedOn w:val="a0"/>
    <w:link w:val="aa"/>
    <w:rsid w:val="003479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347926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E23B-1703-42B6-A7B3-A4B29802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5</cp:revision>
  <cp:lastPrinted>2015-09-21T12:47:00Z</cp:lastPrinted>
  <dcterms:created xsi:type="dcterms:W3CDTF">2019-10-03T16:35:00Z</dcterms:created>
  <dcterms:modified xsi:type="dcterms:W3CDTF">2019-10-03T18:49:00Z</dcterms:modified>
</cp:coreProperties>
</file>